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8E53" w14:textId="135CE0D2" w:rsidR="0079470B" w:rsidRPr="00E05D9A" w:rsidRDefault="0079470B" w:rsidP="0079470B">
      <w:pPr>
        <w:jc w:val="right"/>
        <w:rPr>
          <w:rFonts w:ascii="BIZ UDPゴシック" w:eastAsia="BIZ UDPゴシック" w:hAnsi="BIZ UDPゴシック"/>
          <w:sz w:val="24"/>
        </w:rPr>
      </w:pPr>
      <w:r w:rsidRPr="00E05D9A">
        <w:rPr>
          <w:rFonts w:ascii="BIZ UDPゴシック" w:eastAsia="BIZ UDPゴシック" w:hAnsi="BIZ UDPゴシック" w:hint="eastAsia"/>
          <w:sz w:val="24"/>
        </w:rPr>
        <w:t xml:space="preserve">　　　　　　　</w:t>
      </w:r>
    </w:p>
    <w:p w14:paraId="04F6D02A" w14:textId="46C67756" w:rsidR="007443B3" w:rsidRPr="00E05D9A" w:rsidRDefault="0042768E" w:rsidP="00A93886">
      <w:pPr>
        <w:ind w:firstLineChars="600" w:firstLine="1327"/>
        <w:rPr>
          <w:rFonts w:ascii="BIZ UDPゴシック" w:eastAsia="BIZ UDPゴシック" w:hAnsi="BIZ UDPゴシック"/>
          <w:sz w:val="24"/>
        </w:rPr>
      </w:pPr>
      <w:r w:rsidRPr="00E05D9A">
        <w:rPr>
          <w:rFonts w:ascii="BIZ UDPゴシック" w:eastAsia="BIZ UDPゴシック" w:hAnsi="BIZ UDPゴシック" w:hint="eastAsia"/>
          <w:sz w:val="24"/>
        </w:rPr>
        <w:t>日本消費者教育学会</w:t>
      </w:r>
      <w:r w:rsidR="00F07B37" w:rsidRPr="00E05D9A">
        <w:rPr>
          <w:rFonts w:ascii="BIZ UDPゴシック" w:eastAsia="BIZ UDPゴシック" w:hAnsi="BIZ UDPゴシック" w:hint="eastAsia"/>
          <w:sz w:val="24"/>
        </w:rPr>
        <w:t>『</w:t>
      </w:r>
      <w:r w:rsidR="00D079A0" w:rsidRPr="00E05D9A">
        <w:rPr>
          <w:rFonts w:ascii="BIZ UDPゴシック" w:eastAsia="BIZ UDPゴシック" w:hAnsi="BIZ UDPゴシック" w:hint="eastAsia"/>
          <w:sz w:val="24"/>
        </w:rPr>
        <w:t>消費者教育</w:t>
      </w:r>
      <w:r w:rsidR="00E13240" w:rsidRPr="00E05D9A">
        <w:rPr>
          <w:rFonts w:ascii="BIZ UDPゴシック" w:eastAsia="BIZ UDPゴシック" w:hAnsi="BIZ UDPゴシック" w:hint="eastAsia"/>
          <w:sz w:val="24"/>
        </w:rPr>
        <w:t>実践</w:t>
      </w:r>
      <w:r w:rsidR="00D079A0" w:rsidRPr="00E05D9A">
        <w:rPr>
          <w:rFonts w:ascii="BIZ UDPゴシック" w:eastAsia="BIZ UDPゴシック" w:hAnsi="BIZ UDPゴシック" w:hint="eastAsia"/>
          <w:sz w:val="24"/>
        </w:rPr>
        <w:t>リポート</w:t>
      </w:r>
      <w:r w:rsidR="00F07B37" w:rsidRPr="00E05D9A">
        <w:rPr>
          <w:rFonts w:ascii="BIZ UDPゴシック" w:eastAsia="BIZ UDPゴシック" w:hAnsi="BIZ UDPゴシック" w:hint="eastAsia"/>
          <w:sz w:val="24"/>
        </w:rPr>
        <w:t>』</w:t>
      </w:r>
      <w:r w:rsidR="007443B3" w:rsidRPr="00E05D9A">
        <w:rPr>
          <w:rFonts w:ascii="BIZ UDPゴシック" w:eastAsia="BIZ UDPゴシック" w:hAnsi="BIZ UDPゴシック" w:hint="eastAsia"/>
          <w:sz w:val="24"/>
        </w:rPr>
        <w:t>投稿</w:t>
      </w:r>
      <w:r w:rsidR="00F07B37" w:rsidRPr="00E05D9A">
        <w:rPr>
          <w:rFonts w:ascii="BIZ UDPゴシック" w:eastAsia="BIZ UDPゴシック" w:hAnsi="BIZ UDPゴシック" w:hint="eastAsia"/>
          <w:sz w:val="24"/>
        </w:rPr>
        <w:t>規程</w:t>
      </w:r>
    </w:p>
    <w:p w14:paraId="62FCDE05" w14:textId="05193297" w:rsidR="0048273B" w:rsidRPr="00E05D9A" w:rsidRDefault="0048273B" w:rsidP="00D628CD">
      <w:pPr>
        <w:pStyle w:val="Web"/>
        <w:shd w:val="clear" w:color="auto" w:fill="FFFFFF"/>
        <w:spacing w:before="360" w:beforeAutospacing="0" w:after="360" w:afterAutospacing="0"/>
        <w:ind w:left="191" w:hangingChars="100" w:hanging="191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1．</w:t>
      </w:r>
      <w:r w:rsidR="00730738" w:rsidRPr="00E05D9A">
        <w:rPr>
          <w:rFonts w:asciiTheme="minorHAnsi" w:eastAsiaTheme="minorHAnsi" w:hAnsiTheme="minorHAnsi" w:hint="eastAsia"/>
          <w:sz w:val="21"/>
        </w:rPr>
        <w:t>日本消費者教育学会（以下「本学会」という。）は、</w:t>
      </w:r>
      <w:r w:rsidR="00FF7C5D" w:rsidRPr="00E05D9A">
        <w:rPr>
          <w:rFonts w:asciiTheme="minorHAnsi" w:eastAsiaTheme="minorHAnsi" w:hAnsiTheme="minorHAnsi" w:hint="eastAsia"/>
          <w:sz w:val="21"/>
        </w:rPr>
        <w:t>本学会の会員が実施する消費者教育に関連する授業</w:t>
      </w:r>
      <w:r w:rsidR="00F0019C" w:rsidRPr="00E05D9A">
        <w:rPr>
          <w:rFonts w:asciiTheme="minorHAnsi" w:eastAsiaTheme="minorHAnsi" w:hAnsiTheme="minorHAnsi" w:hint="eastAsia"/>
          <w:sz w:val="21"/>
        </w:rPr>
        <w:t>及び</w:t>
      </w:r>
      <w:r w:rsidR="00FF7C5D" w:rsidRPr="00E05D9A">
        <w:rPr>
          <w:rFonts w:asciiTheme="minorHAnsi" w:eastAsiaTheme="minorHAnsi" w:hAnsiTheme="minorHAnsi" w:hint="eastAsia"/>
          <w:sz w:val="21"/>
        </w:rPr>
        <w:t>活動等の実践に関する報告</w:t>
      </w:r>
      <w:r w:rsidR="00E263FF" w:rsidRPr="00E05D9A">
        <w:rPr>
          <w:rFonts w:asciiTheme="minorHAnsi" w:eastAsiaTheme="minorHAnsi" w:hAnsiTheme="minorHAnsi" w:hint="eastAsia"/>
          <w:sz w:val="21"/>
        </w:rPr>
        <w:t>（以下「実践報告」という。）</w:t>
      </w:r>
      <w:r w:rsidR="00D628CD" w:rsidRPr="00E05D9A">
        <w:rPr>
          <w:rFonts w:asciiTheme="minorHAnsi" w:eastAsiaTheme="minorHAnsi" w:hAnsiTheme="minorHAnsi" w:hint="eastAsia"/>
          <w:sz w:val="21"/>
        </w:rPr>
        <w:t>を</w:t>
      </w:r>
      <w:r w:rsidR="00FF7C5D" w:rsidRPr="00E05D9A">
        <w:rPr>
          <w:rFonts w:asciiTheme="minorHAnsi" w:eastAsiaTheme="minorHAnsi" w:hAnsiTheme="minorHAnsi" w:hint="eastAsia"/>
          <w:sz w:val="21"/>
        </w:rPr>
        <w:t>、毎年度、以下の要領で募集</w:t>
      </w:r>
      <w:r w:rsidR="00D628CD" w:rsidRPr="00E05D9A">
        <w:rPr>
          <w:rFonts w:asciiTheme="minorHAnsi" w:eastAsiaTheme="minorHAnsi" w:hAnsiTheme="minorHAnsi" w:hint="eastAsia"/>
          <w:sz w:val="21"/>
        </w:rPr>
        <w:t>し</w:t>
      </w:r>
      <w:r w:rsidR="00FF7C5D" w:rsidRPr="00E05D9A">
        <w:rPr>
          <w:rFonts w:asciiTheme="minorHAnsi" w:eastAsiaTheme="minorHAnsi" w:hAnsiTheme="minorHAnsi" w:hint="eastAsia"/>
          <w:sz w:val="21"/>
        </w:rPr>
        <w:t>、</w:t>
      </w:r>
      <w:r w:rsidR="00D628CD" w:rsidRPr="00E05D9A">
        <w:rPr>
          <w:rFonts w:asciiTheme="minorHAnsi" w:eastAsiaTheme="minorHAnsi" w:hAnsiTheme="minorHAnsi" w:hint="eastAsia"/>
          <w:sz w:val="21"/>
        </w:rPr>
        <w:t>『消費者教育実践リポート』として本学会の</w:t>
      </w:r>
      <w:r w:rsidR="00986FB3" w:rsidRPr="00E05D9A">
        <w:rPr>
          <w:rFonts w:asciiTheme="minorHAnsi" w:eastAsiaTheme="minorHAnsi" w:hAnsiTheme="minorHAnsi" w:hint="eastAsia"/>
          <w:sz w:val="21"/>
        </w:rPr>
        <w:t>ホームページ</w:t>
      </w:r>
      <w:r w:rsidR="00D628CD" w:rsidRPr="00E05D9A">
        <w:rPr>
          <w:rFonts w:asciiTheme="minorHAnsi" w:eastAsiaTheme="minorHAnsi" w:hAnsiTheme="minorHAnsi" w:hint="eastAsia"/>
          <w:sz w:val="21"/>
        </w:rPr>
        <w:t>上で公開する。</w:t>
      </w:r>
    </w:p>
    <w:p w14:paraId="6FEAB744" w14:textId="4405209E" w:rsidR="007443B3" w:rsidRPr="00E05D9A" w:rsidRDefault="00E80515" w:rsidP="00F4241E">
      <w:pPr>
        <w:pStyle w:val="Web"/>
        <w:shd w:val="clear" w:color="auto" w:fill="FFFFFF"/>
        <w:spacing w:before="360" w:beforeAutospacing="0" w:after="360" w:afterAutospacing="0"/>
        <w:ind w:left="191" w:hangingChars="100" w:hanging="191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2．</w:t>
      </w:r>
      <w:r w:rsidR="00D628CD" w:rsidRPr="00E05D9A">
        <w:rPr>
          <w:rFonts w:asciiTheme="minorHAnsi" w:eastAsiaTheme="minorHAnsi" w:hAnsiTheme="minorHAnsi" w:hint="eastAsia"/>
          <w:sz w:val="21"/>
        </w:rPr>
        <w:t>『消費者教育実践リポート』への</w:t>
      </w:r>
      <w:r w:rsidR="007443B3" w:rsidRPr="00E05D9A">
        <w:rPr>
          <w:rFonts w:asciiTheme="minorHAnsi" w:eastAsiaTheme="minorHAnsi" w:hAnsiTheme="minorHAnsi"/>
          <w:sz w:val="21"/>
        </w:rPr>
        <w:t>投稿者は、</w:t>
      </w:r>
      <w:r w:rsidR="00704698" w:rsidRPr="00E05D9A">
        <w:rPr>
          <w:rFonts w:asciiTheme="minorHAnsi" w:eastAsiaTheme="minorHAnsi" w:hAnsiTheme="minorHAnsi" w:hint="eastAsia"/>
          <w:sz w:val="21"/>
        </w:rPr>
        <w:t>原則として</w:t>
      </w:r>
      <w:r w:rsidR="007443B3" w:rsidRPr="00E05D9A">
        <w:rPr>
          <w:rFonts w:asciiTheme="minorHAnsi" w:eastAsiaTheme="minorHAnsi" w:hAnsiTheme="minorHAnsi"/>
          <w:sz w:val="21"/>
        </w:rPr>
        <w:t>本学会</w:t>
      </w:r>
      <w:r w:rsidR="00D628CD" w:rsidRPr="00E05D9A">
        <w:rPr>
          <w:rFonts w:asciiTheme="minorHAnsi" w:eastAsiaTheme="minorHAnsi" w:hAnsiTheme="minorHAnsi" w:hint="eastAsia"/>
          <w:sz w:val="21"/>
        </w:rPr>
        <w:t>の</w:t>
      </w:r>
      <w:r w:rsidR="007443B3" w:rsidRPr="00E05D9A">
        <w:rPr>
          <w:rFonts w:asciiTheme="minorHAnsi" w:eastAsiaTheme="minorHAnsi" w:hAnsiTheme="minorHAnsi"/>
          <w:sz w:val="21"/>
        </w:rPr>
        <w:t>会員に限る</w:t>
      </w:r>
      <w:r w:rsidR="00F4241E" w:rsidRPr="00E05D9A">
        <w:rPr>
          <w:rFonts w:asciiTheme="minorHAnsi" w:eastAsiaTheme="minorHAnsi" w:hAnsiTheme="minorHAnsi" w:hint="eastAsia"/>
          <w:sz w:val="21"/>
        </w:rPr>
        <w:t>ものとする</w:t>
      </w:r>
      <w:r w:rsidR="007443B3" w:rsidRPr="00E05D9A">
        <w:rPr>
          <w:rFonts w:asciiTheme="minorHAnsi" w:eastAsiaTheme="minorHAnsi" w:hAnsiTheme="minorHAnsi"/>
          <w:sz w:val="21"/>
        </w:rPr>
        <w:t>。また</w:t>
      </w:r>
      <w:r w:rsidR="00F4241E" w:rsidRPr="00E05D9A">
        <w:rPr>
          <w:rFonts w:asciiTheme="minorHAnsi" w:eastAsiaTheme="minorHAnsi" w:hAnsiTheme="minorHAnsi" w:hint="eastAsia"/>
          <w:sz w:val="21"/>
        </w:rPr>
        <w:t>『消費者教育実践リポート』への投稿が</w:t>
      </w:r>
      <w:r w:rsidR="007443B3" w:rsidRPr="00E05D9A">
        <w:rPr>
          <w:rFonts w:asciiTheme="minorHAnsi" w:eastAsiaTheme="minorHAnsi" w:hAnsiTheme="minorHAnsi"/>
          <w:sz w:val="21"/>
        </w:rPr>
        <w:t>連名で</w:t>
      </w:r>
      <w:r w:rsidR="001F1A96" w:rsidRPr="00E05D9A">
        <w:rPr>
          <w:rFonts w:asciiTheme="minorHAnsi" w:eastAsiaTheme="minorHAnsi" w:hAnsiTheme="minorHAnsi" w:hint="eastAsia"/>
          <w:sz w:val="21"/>
        </w:rPr>
        <w:t>ある</w:t>
      </w:r>
      <w:r w:rsidR="007443B3" w:rsidRPr="00E05D9A">
        <w:rPr>
          <w:rFonts w:asciiTheme="minorHAnsi" w:eastAsiaTheme="minorHAnsi" w:hAnsiTheme="minorHAnsi"/>
          <w:sz w:val="21"/>
        </w:rPr>
        <w:t>場合</w:t>
      </w:r>
      <w:r w:rsidR="00F4241E" w:rsidRPr="00E05D9A">
        <w:rPr>
          <w:rFonts w:asciiTheme="minorHAnsi" w:eastAsiaTheme="minorHAnsi" w:hAnsiTheme="minorHAnsi" w:hint="eastAsia"/>
          <w:sz w:val="21"/>
        </w:rPr>
        <w:t>に</w:t>
      </w:r>
      <w:r w:rsidR="007443B3" w:rsidRPr="00E05D9A">
        <w:rPr>
          <w:rFonts w:asciiTheme="minorHAnsi" w:eastAsiaTheme="minorHAnsi" w:hAnsiTheme="minorHAnsi"/>
          <w:sz w:val="21"/>
        </w:rPr>
        <w:t>は</w:t>
      </w:r>
      <w:r w:rsidR="00F4241E" w:rsidRPr="00E05D9A">
        <w:rPr>
          <w:rFonts w:asciiTheme="minorHAnsi" w:eastAsiaTheme="minorHAnsi" w:hAnsiTheme="minorHAnsi" w:hint="eastAsia"/>
          <w:sz w:val="21"/>
        </w:rPr>
        <w:t>、</w:t>
      </w:r>
      <w:r w:rsidR="00704698" w:rsidRPr="00E05D9A">
        <w:rPr>
          <w:rFonts w:asciiTheme="minorHAnsi" w:eastAsiaTheme="minorHAnsi" w:hAnsiTheme="minorHAnsi" w:hint="eastAsia"/>
          <w:sz w:val="21"/>
        </w:rPr>
        <w:t>原則として</w:t>
      </w:r>
      <w:r w:rsidR="007443B3" w:rsidRPr="00E05D9A">
        <w:rPr>
          <w:rFonts w:asciiTheme="minorHAnsi" w:eastAsiaTheme="minorHAnsi" w:hAnsiTheme="minorHAnsi"/>
          <w:sz w:val="21"/>
        </w:rPr>
        <w:t>連名者も会員で</w:t>
      </w:r>
      <w:r w:rsidR="00704698" w:rsidRPr="00E05D9A">
        <w:rPr>
          <w:rFonts w:asciiTheme="minorHAnsi" w:eastAsiaTheme="minorHAnsi" w:hAnsiTheme="minorHAnsi" w:hint="eastAsia"/>
          <w:sz w:val="21"/>
        </w:rPr>
        <w:t>あるものとする</w:t>
      </w:r>
      <w:r w:rsidR="00F4241E" w:rsidRPr="00E05D9A">
        <w:rPr>
          <w:rFonts w:asciiTheme="minorHAnsi" w:eastAsiaTheme="minorHAnsi" w:hAnsiTheme="minorHAnsi" w:hint="eastAsia"/>
          <w:sz w:val="21"/>
        </w:rPr>
        <w:t>。この場合において、投稿者が</w:t>
      </w:r>
      <w:r w:rsidR="007443B3" w:rsidRPr="00E05D9A">
        <w:rPr>
          <w:rFonts w:asciiTheme="minorHAnsi" w:eastAsiaTheme="minorHAnsi" w:hAnsiTheme="minorHAnsi"/>
          <w:sz w:val="21"/>
        </w:rPr>
        <w:t>学生会員</w:t>
      </w:r>
      <w:r w:rsidR="00F4241E" w:rsidRPr="00E05D9A">
        <w:rPr>
          <w:rFonts w:asciiTheme="minorHAnsi" w:eastAsiaTheme="minorHAnsi" w:hAnsiTheme="minorHAnsi" w:hint="eastAsia"/>
          <w:sz w:val="21"/>
        </w:rPr>
        <w:t>であるときは、本学会の会員である</w:t>
      </w:r>
      <w:r w:rsidR="007443B3" w:rsidRPr="00E05D9A">
        <w:rPr>
          <w:rFonts w:asciiTheme="minorHAnsi" w:eastAsiaTheme="minorHAnsi" w:hAnsiTheme="minorHAnsi"/>
          <w:sz w:val="21"/>
        </w:rPr>
        <w:t>指導教員との連名であること</w:t>
      </w:r>
      <w:r w:rsidR="001F1A96" w:rsidRPr="00E05D9A">
        <w:rPr>
          <w:rFonts w:asciiTheme="minorHAnsi" w:eastAsiaTheme="minorHAnsi" w:hAnsiTheme="minorHAnsi" w:hint="eastAsia"/>
          <w:sz w:val="21"/>
        </w:rPr>
        <w:t>を要する。</w:t>
      </w:r>
    </w:p>
    <w:p w14:paraId="1A858CD0" w14:textId="1D55DD59" w:rsidR="007443B3" w:rsidRPr="00E05D9A" w:rsidRDefault="00E80515" w:rsidP="007443B3">
      <w:pPr>
        <w:pStyle w:val="Web"/>
        <w:shd w:val="clear" w:color="auto" w:fill="FFFFFF"/>
        <w:spacing w:before="360" w:beforeAutospacing="0" w:after="360" w:afterAutospacing="0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3</w:t>
      </w:r>
      <w:r w:rsidR="007443B3" w:rsidRPr="00E05D9A">
        <w:rPr>
          <w:rFonts w:asciiTheme="minorHAnsi" w:eastAsiaTheme="minorHAnsi" w:hAnsiTheme="minorHAnsi" w:hint="eastAsia"/>
          <w:sz w:val="21"/>
        </w:rPr>
        <w:t>．</w:t>
      </w:r>
      <w:r w:rsidR="001F1A96" w:rsidRPr="00E05D9A">
        <w:rPr>
          <w:rFonts w:asciiTheme="minorHAnsi" w:eastAsiaTheme="minorHAnsi" w:hAnsiTheme="minorHAnsi" w:hint="eastAsia"/>
          <w:sz w:val="21"/>
        </w:rPr>
        <w:t>『消費者教育実践リポート』への</w:t>
      </w:r>
      <w:r w:rsidR="007443B3" w:rsidRPr="00E05D9A">
        <w:rPr>
          <w:rFonts w:asciiTheme="minorHAnsi" w:eastAsiaTheme="minorHAnsi" w:hAnsiTheme="minorHAnsi" w:hint="eastAsia"/>
          <w:sz w:val="21"/>
        </w:rPr>
        <w:t>投稿は</w:t>
      </w:r>
      <w:r w:rsidR="001F1A96" w:rsidRPr="00E05D9A">
        <w:rPr>
          <w:rFonts w:asciiTheme="minorHAnsi" w:eastAsiaTheme="minorHAnsi" w:hAnsiTheme="minorHAnsi" w:hint="eastAsia"/>
          <w:sz w:val="21"/>
        </w:rPr>
        <w:t>、</w:t>
      </w:r>
      <w:r w:rsidR="007443B3" w:rsidRPr="00E05D9A">
        <w:rPr>
          <w:rFonts w:asciiTheme="minorHAnsi" w:eastAsiaTheme="minorHAnsi" w:hAnsiTheme="minorHAnsi" w:hint="eastAsia"/>
          <w:sz w:val="21"/>
        </w:rPr>
        <w:t>次のいずれか</w:t>
      </w:r>
      <w:r w:rsidR="000C5EDE" w:rsidRPr="00E05D9A">
        <w:rPr>
          <w:rFonts w:asciiTheme="minorHAnsi" w:eastAsiaTheme="minorHAnsi" w:hAnsiTheme="minorHAnsi" w:hint="eastAsia"/>
          <w:sz w:val="21"/>
        </w:rPr>
        <w:t>に該当する</w:t>
      </w:r>
      <w:r w:rsidR="00E263FF" w:rsidRPr="00E05D9A">
        <w:rPr>
          <w:rFonts w:asciiTheme="minorHAnsi" w:eastAsiaTheme="minorHAnsi" w:hAnsiTheme="minorHAnsi" w:hint="eastAsia"/>
          <w:sz w:val="21"/>
        </w:rPr>
        <w:t>実践報告</w:t>
      </w:r>
      <w:r w:rsidR="007443B3" w:rsidRPr="00E05D9A">
        <w:rPr>
          <w:rFonts w:asciiTheme="minorHAnsi" w:eastAsiaTheme="minorHAnsi" w:hAnsiTheme="minorHAnsi" w:hint="eastAsia"/>
          <w:sz w:val="21"/>
        </w:rPr>
        <w:t>とする。</w:t>
      </w:r>
    </w:p>
    <w:p w14:paraId="1077D86A" w14:textId="177EADED" w:rsidR="007443B3" w:rsidRPr="00E05D9A" w:rsidRDefault="007443B3" w:rsidP="0048273B">
      <w:pPr>
        <w:pStyle w:val="Web"/>
        <w:shd w:val="clear" w:color="auto" w:fill="FFFFFF"/>
        <w:spacing w:before="360" w:beforeAutospacing="0" w:after="360" w:afterAutospacing="0"/>
        <w:ind w:leftChars="100" w:left="382" w:hangingChars="100" w:hanging="191"/>
        <w:rPr>
          <w:rStyle w:val="markedcontent"/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/>
          <w:sz w:val="21"/>
        </w:rPr>
        <w:t>1)本学会</w:t>
      </w:r>
      <w:r w:rsidR="000C5EDE" w:rsidRPr="00E05D9A">
        <w:rPr>
          <w:rFonts w:asciiTheme="minorHAnsi" w:eastAsiaTheme="minorHAnsi" w:hAnsiTheme="minorHAnsi" w:hint="eastAsia"/>
          <w:sz w:val="21"/>
        </w:rPr>
        <w:t>の</w:t>
      </w:r>
      <w:r w:rsidR="00437AF8" w:rsidRPr="00E05D9A">
        <w:rPr>
          <w:rFonts w:asciiTheme="minorHAnsi" w:eastAsiaTheme="minorHAnsi" w:hAnsiTheme="minorHAnsi" w:hint="eastAsia"/>
          <w:sz w:val="21"/>
        </w:rPr>
        <w:t>各</w:t>
      </w:r>
      <w:r w:rsidR="007C32C4" w:rsidRPr="00E05D9A">
        <w:rPr>
          <w:rFonts w:asciiTheme="minorHAnsi" w:eastAsiaTheme="minorHAnsi" w:hAnsiTheme="minorHAnsi" w:hint="eastAsia"/>
          <w:sz w:val="21"/>
        </w:rPr>
        <w:t>支部</w:t>
      </w:r>
      <w:r w:rsidRPr="00E05D9A">
        <w:rPr>
          <w:rFonts w:asciiTheme="minorHAnsi" w:eastAsiaTheme="minorHAnsi" w:hAnsiTheme="minorHAnsi"/>
          <w:sz w:val="21"/>
        </w:rPr>
        <w:t>で発表した</w:t>
      </w:r>
      <w:r w:rsidR="000C5EDE" w:rsidRPr="00E05D9A">
        <w:rPr>
          <w:rFonts w:asciiTheme="minorHAnsi" w:eastAsiaTheme="minorHAnsi" w:hAnsiTheme="minorHAnsi" w:hint="eastAsia"/>
          <w:sz w:val="21"/>
        </w:rPr>
        <w:t>会員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が、その発表内容に基づ</w:t>
      </w:r>
      <w:r w:rsidR="000C5EDE" w:rsidRPr="00E05D9A">
        <w:rPr>
          <w:rStyle w:val="markedcontent"/>
          <w:rFonts w:asciiTheme="minorHAnsi" w:eastAsiaTheme="minorHAnsi" w:hAnsiTheme="minorHAnsi" w:hint="eastAsia"/>
          <w:sz w:val="21"/>
        </w:rPr>
        <w:t>いて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まとめたもの</w:t>
      </w:r>
      <w:r w:rsidR="000C5EDE" w:rsidRPr="00E05D9A">
        <w:rPr>
          <w:rStyle w:val="markedcontent"/>
          <w:rFonts w:asciiTheme="minorHAnsi" w:eastAsiaTheme="minorHAnsi" w:hAnsiTheme="minorHAnsi" w:hint="eastAsia"/>
          <w:sz w:val="21"/>
        </w:rPr>
        <w:t>であること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。</w:t>
      </w:r>
    </w:p>
    <w:p w14:paraId="60B60D9B" w14:textId="2E25D197" w:rsidR="007443B3" w:rsidRPr="00E05D9A" w:rsidRDefault="007443B3" w:rsidP="0048273B">
      <w:pPr>
        <w:pStyle w:val="Web"/>
        <w:shd w:val="clear" w:color="auto" w:fill="FFFFFF"/>
        <w:spacing w:before="360" w:beforeAutospacing="0" w:after="360" w:afterAutospacing="0"/>
        <w:ind w:firstLineChars="100" w:firstLine="191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/>
          <w:sz w:val="21"/>
        </w:rPr>
        <w:t>2)</w:t>
      </w:r>
      <w:r w:rsidR="00437AF8" w:rsidRPr="00E05D9A">
        <w:rPr>
          <w:rFonts w:asciiTheme="minorHAnsi" w:eastAsiaTheme="minorHAnsi" w:hAnsiTheme="minorHAnsi" w:hint="eastAsia"/>
          <w:sz w:val="21"/>
        </w:rPr>
        <w:t>本学会</w:t>
      </w:r>
      <w:r w:rsidRPr="00E05D9A">
        <w:rPr>
          <w:rFonts w:asciiTheme="minorHAnsi" w:eastAsiaTheme="minorHAnsi" w:hAnsiTheme="minorHAnsi"/>
          <w:sz w:val="21"/>
        </w:rPr>
        <w:t>が</w:t>
      </w:r>
      <w:r w:rsidR="00704698" w:rsidRPr="00E05D9A">
        <w:rPr>
          <w:rFonts w:asciiTheme="minorHAnsi" w:eastAsiaTheme="minorHAnsi" w:hAnsiTheme="minorHAnsi" w:hint="eastAsia"/>
          <w:sz w:val="21"/>
        </w:rPr>
        <w:t>特別に</w:t>
      </w:r>
      <w:r w:rsidRPr="00E05D9A">
        <w:rPr>
          <w:rFonts w:asciiTheme="minorHAnsi" w:eastAsiaTheme="minorHAnsi" w:hAnsiTheme="minorHAnsi"/>
          <w:sz w:val="21"/>
        </w:rPr>
        <w:t>依頼した者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が、その依頼</w:t>
      </w:r>
      <w:r w:rsidR="00704698" w:rsidRPr="00E05D9A">
        <w:rPr>
          <w:rStyle w:val="markedcontent"/>
          <w:rFonts w:asciiTheme="minorHAnsi" w:eastAsiaTheme="minorHAnsi" w:hAnsiTheme="minorHAnsi" w:hint="eastAsia"/>
          <w:sz w:val="21"/>
        </w:rPr>
        <w:t>の内容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に</w:t>
      </w:r>
      <w:r w:rsidR="000C5EDE" w:rsidRPr="00E05D9A">
        <w:rPr>
          <w:rStyle w:val="markedcontent"/>
          <w:rFonts w:asciiTheme="minorHAnsi" w:eastAsiaTheme="minorHAnsi" w:hAnsiTheme="minorHAnsi" w:hint="eastAsia"/>
          <w:sz w:val="21"/>
        </w:rPr>
        <w:t>沿って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まとめたもの</w:t>
      </w:r>
      <w:r w:rsidR="000C5EDE" w:rsidRPr="00E05D9A">
        <w:rPr>
          <w:rStyle w:val="markedcontent"/>
          <w:rFonts w:asciiTheme="minorHAnsi" w:eastAsiaTheme="minorHAnsi" w:hAnsiTheme="minorHAnsi" w:hint="eastAsia"/>
          <w:sz w:val="21"/>
        </w:rPr>
        <w:t>であること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。</w:t>
      </w:r>
    </w:p>
    <w:p w14:paraId="350CDE6A" w14:textId="2239CD79" w:rsidR="00B57F8C" w:rsidRPr="00E05D9A" w:rsidRDefault="00E80515" w:rsidP="00E80515">
      <w:pPr>
        <w:pStyle w:val="Web"/>
        <w:shd w:val="clear" w:color="auto" w:fill="FFFFFF"/>
        <w:spacing w:before="360" w:beforeAutospacing="0" w:after="360" w:afterAutospacing="0"/>
        <w:ind w:left="191" w:hangingChars="100" w:hanging="191"/>
        <w:rPr>
          <w:rFonts w:asciiTheme="minorHAnsi" w:eastAsiaTheme="minorHAnsi" w:hAnsiTheme="minorHAnsi"/>
          <w:strike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4</w:t>
      </w:r>
      <w:r w:rsidR="007443B3" w:rsidRPr="00E05D9A">
        <w:rPr>
          <w:rFonts w:asciiTheme="minorHAnsi" w:eastAsiaTheme="minorHAnsi" w:hAnsiTheme="minorHAnsi"/>
          <w:sz w:val="21"/>
        </w:rPr>
        <w:t>．</w:t>
      </w:r>
      <w:r w:rsidR="00E263FF" w:rsidRPr="00E05D9A">
        <w:rPr>
          <w:rFonts w:asciiTheme="minorHAnsi" w:eastAsiaTheme="minorHAnsi" w:hAnsiTheme="minorHAnsi" w:hint="eastAsia"/>
          <w:sz w:val="21"/>
        </w:rPr>
        <w:t>実践報告は、</w:t>
      </w:r>
      <w:r w:rsidR="007443B3" w:rsidRPr="00E05D9A">
        <w:rPr>
          <w:rFonts w:asciiTheme="minorHAnsi" w:eastAsiaTheme="minorHAnsi" w:hAnsiTheme="minorHAnsi" w:hint="eastAsia"/>
          <w:sz w:val="21"/>
        </w:rPr>
        <w:t>消費者教育の研究・実践に寄与しうるもので</w:t>
      </w:r>
      <w:r w:rsidR="00704698" w:rsidRPr="00E05D9A">
        <w:rPr>
          <w:rFonts w:asciiTheme="minorHAnsi" w:eastAsiaTheme="minorHAnsi" w:hAnsiTheme="minorHAnsi" w:hint="eastAsia"/>
          <w:sz w:val="21"/>
        </w:rPr>
        <w:t>あって</w:t>
      </w:r>
      <w:r w:rsidR="007443B3" w:rsidRPr="00E05D9A">
        <w:rPr>
          <w:rFonts w:asciiTheme="minorHAnsi" w:eastAsiaTheme="minorHAnsi" w:hAnsiTheme="minorHAnsi" w:hint="eastAsia"/>
          <w:sz w:val="21"/>
        </w:rPr>
        <w:t>、</w:t>
      </w:r>
      <w:r w:rsidR="00704698" w:rsidRPr="00E05D9A">
        <w:rPr>
          <w:rFonts w:asciiTheme="minorHAnsi" w:eastAsiaTheme="minorHAnsi" w:hAnsiTheme="minorHAnsi" w:hint="eastAsia"/>
          <w:sz w:val="21"/>
        </w:rPr>
        <w:t>既に他</w:t>
      </w:r>
      <w:r w:rsidR="003E586F" w:rsidRPr="00E05D9A">
        <w:rPr>
          <w:rFonts w:asciiTheme="minorHAnsi" w:eastAsiaTheme="minorHAnsi" w:hAnsiTheme="minorHAnsi" w:hint="eastAsia"/>
          <w:sz w:val="21"/>
        </w:rPr>
        <w:t>の媒体で</w:t>
      </w:r>
      <w:r w:rsidR="004963D8" w:rsidRPr="00E05D9A">
        <w:rPr>
          <w:rFonts w:asciiTheme="minorHAnsi" w:eastAsiaTheme="minorHAnsi" w:hAnsiTheme="minorHAnsi" w:hint="eastAsia"/>
          <w:sz w:val="21"/>
        </w:rPr>
        <w:t>公表</w:t>
      </w:r>
      <w:r w:rsidR="00D079A0" w:rsidRPr="00E05D9A">
        <w:rPr>
          <w:rFonts w:asciiTheme="minorHAnsi" w:eastAsiaTheme="minorHAnsi" w:hAnsiTheme="minorHAnsi" w:hint="eastAsia"/>
          <w:sz w:val="21"/>
        </w:rPr>
        <w:t>されたものは除く</w:t>
      </w:r>
      <w:r w:rsidR="00704698" w:rsidRPr="00E05D9A">
        <w:rPr>
          <w:rFonts w:asciiTheme="minorHAnsi" w:eastAsiaTheme="minorHAnsi" w:hAnsiTheme="minorHAnsi" w:hint="eastAsia"/>
          <w:sz w:val="21"/>
        </w:rPr>
        <w:t>。ただし、</w:t>
      </w:r>
      <w:r w:rsidR="000423BB" w:rsidRPr="00E05D9A">
        <w:rPr>
          <w:rFonts w:asciiTheme="minorHAnsi" w:eastAsiaTheme="minorHAnsi" w:hAnsiTheme="minorHAnsi" w:hint="eastAsia"/>
          <w:sz w:val="21"/>
        </w:rPr>
        <w:t>研究発表や学校等での報告に関しては</w:t>
      </w:r>
      <w:r w:rsidR="00704698" w:rsidRPr="00E05D9A">
        <w:rPr>
          <w:rFonts w:asciiTheme="minorHAnsi" w:eastAsiaTheme="minorHAnsi" w:hAnsiTheme="minorHAnsi" w:hint="eastAsia"/>
          <w:sz w:val="21"/>
        </w:rPr>
        <w:t>、これを</w:t>
      </w:r>
      <w:r w:rsidR="000423BB" w:rsidRPr="00E05D9A">
        <w:rPr>
          <w:rFonts w:asciiTheme="minorHAnsi" w:eastAsiaTheme="minorHAnsi" w:hAnsiTheme="minorHAnsi" w:hint="eastAsia"/>
          <w:sz w:val="21"/>
        </w:rPr>
        <w:t>可とする</w:t>
      </w:r>
      <w:r w:rsidR="00704698" w:rsidRPr="00E05D9A">
        <w:rPr>
          <w:rFonts w:asciiTheme="minorHAnsi" w:eastAsiaTheme="minorHAnsi" w:hAnsiTheme="minorHAnsi" w:hint="eastAsia"/>
          <w:sz w:val="21"/>
        </w:rPr>
        <w:t>。</w:t>
      </w:r>
    </w:p>
    <w:p w14:paraId="4334EEDE" w14:textId="5EFA7B24" w:rsidR="007443B3" w:rsidRPr="00E05D9A" w:rsidRDefault="00E80515" w:rsidP="0048273B">
      <w:pPr>
        <w:pStyle w:val="Web"/>
        <w:shd w:val="clear" w:color="auto" w:fill="FFFFFF"/>
        <w:spacing w:before="360" w:beforeAutospacing="0" w:after="360" w:afterAutospacing="0"/>
        <w:ind w:left="191" w:hangingChars="100" w:hanging="191"/>
        <w:rPr>
          <w:rStyle w:val="markedcontent"/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5</w:t>
      </w:r>
      <w:r w:rsidR="00B57F8C" w:rsidRPr="00E05D9A">
        <w:rPr>
          <w:rFonts w:asciiTheme="minorHAnsi" w:eastAsiaTheme="minorHAnsi" w:hAnsiTheme="minorHAnsi" w:hint="eastAsia"/>
          <w:sz w:val="21"/>
        </w:rPr>
        <w:t>．</w:t>
      </w:r>
      <w:r w:rsidR="007173D7" w:rsidRPr="00E05D9A">
        <w:rPr>
          <w:rFonts w:asciiTheme="minorHAnsi" w:eastAsiaTheme="minorHAnsi" w:hAnsiTheme="minorHAnsi" w:hint="eastAsia"/>
          <w:sz w:val="21"/>
        </w:rPr>
        <w:t>『消費者教育実践リポート』への投稿は、各</w:t>
      </w:r>
      <w:r w:rsidR="005E5DB8" w:rsidRPr="00E05D9A">
        <w:rPr>
          <w:rFonts w:asciiTheme="minorHAnsi" w:eastAsiaTheme="minorHAnsi" w:hAnsiTheme="minorHAnsi" w:hint="eastAsia"/>
          <w:sz w:val="21"/>
        </w:rPr>
        <w:t>支部</w:t>
      </w:r>
      <w:r w:rsidR="007173D7" w:rsidRPr="00E05D9A">
        <w:rPr>
          <w:rFonts w:asciiTheme="minorHAnsi" w:eastAsiaTheme="minorHAnsi" w:hAnsiTheme="minorHAnsi" w:hint="eastAsia"/>
          <w:sz w:val="21"/>
        </w:rPr>
        <w:t>での</w:t>
      </w:r>
      <w:r w:rsidR="005E5DB8" w:rsidRPr="00E05D9A">
        <w:rPr>
          <w:rFonts w:asciiTheme="minorHAnsi" w:eastAsiaTheme="minorHAnsi" w:hAnsiTheme="minorHAnsi" w:hint="eastAsia"/>
          <w:sz w:val="21"/>
        </w:rPr>
        <w:t>発表後</w:t>
      </w:r>
      <w:r w:rsidR="00AC36FA" w:rsidRPr="00E05D9A">
        <w:rPr>
          <w:rStyle w:val="markedcontent"/>
          <w:rFonts w:asciiTheme="minorHAnsi" w:eastAsiaTheme="minorHAnsi" w:hAnsiTheme="minorHAnsi"/>
          <w:sz w:val="21"/>
        </w:rPr>
        <w:t>2年以内</w:t>
      </w:r>
      <w:r w:rsidR="005E5DB8" w:rsidRPr="00E05D9A">
        <w:rPr>
          <w:rStyle w:val="markedcontent"/>
          <w:rFonts w:asciiTheme="minorHAnsi" w:eastAsiaTheme="minorHAnsi" w:hAnsiTheme="minorHAnsi" w:hint="eastAsia"/>
          <w:sz w:val="21"/>
        </w:rPr>
        <w:t>であれば</w:t>
      </w:r>
      <w:r w:rsidR="007173D7" w:rsidRPr="00E05D9A">
        <w:rPr>
          <w:rStyle w:val="markedcontent"/>
          <w:rFonts w:asciiTheme="minorHAnsi" w:eastAsiaTheme="minorHAnsi" w:hAnsiTheme="minorHAnsi" w:hint="eastAsia"/>
          <w:sz w:val="21"/>
        </w:rPr>
        <w:t>、これを認める</w:t>
      </w:r>
      <w:r w:rsidR="00437AF8" w:rsidRPr="00E05D9A">
        <w:rPr>
          <w:rStyle w:val="markedcontent"/>
          <w:rFonts w:asciiTheme="minorHAnsi" w:eastAsiaTheme="minorHAnsi" w:hAnsiTheme="minorHAnsi" w:hint="eastAsia"/>
          <w:sz w:val="21"/>
        </w:rPr>
        <w:t>。</w:t>
      </w:r>
    </w:p>
    <w:p w14:paraId="60BC8247" w14:textId="372A572C" w:rsidR="007443B3" w:rsidRPr="00E05D9A" w:rsidRDefault="00E80515" w:rsidP="007443B3">
      <w:pPr>
        <w:pStyle w:val="Web"/>
        <w:shd w:val="clear" w:color="auto" w:fill="FFFFFF"/>
        <w:spacing w:before="360" w:beforeAutospacing="0" w:after="360" w:afterAutospacing="0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6</w:t>
      </w:r>
      <w:r w:rsidR="007443B3" w:rsidRPr="00E05D9A">
        <w:rPr>
          <w:rFonts w:asciiTheme="minorHAnsi" w:eastAsiaTheme="minorHAnsi" w:hAnsiTheme="minorHAnsi"/>
          <w:sz w:val="21"/>
        </w:rPr>
        <w:t>．投稿希望者は</w:t>
      </w:r>
      <w:r w:rsidR="00012B18" w:rsidRPr="00E05D9A">
        <w:rPr>
          <w:rFonts w:asciiTheme="minorHAnsi" w:eastAsiaTheme="minorHAnsi" w:hAnsiTheme="minorHAnsi" w:hint="eastAsia"/>
          <w:sz w:val="21"/>
        </w:rPr>
        <w:t>、</w:t>
      </w:r>
      <w:r w:rsidR="007173D7" w:rsidRPr="00E05D9A">
        <w:rPr>
          <w:rFonts w:asciiTheme="minorHAnsi" w:eastAsiaTheme="minorHAnsi" w:hAnsiTheme="minorHAnsi" w:hint="eastAsia"/>
          <w:sz w:val="21"/>
        </w:rPr>
        <w:t>毎年１月末迄に、</w:t>
      </w:r>
      <w:r w:rsidR="000423BB" w:rsidRPr="00E05D9A">
        <w:rPr>
          <w:rFonts w:asciiTheme="minorHAnsi" w:eastAsiaTheme="minorHAnsi" w:hAnsiTheme="minorHAnsi" w:hint="eastAsia"/>
          <w:sz w:val="21"/>
        </w:rPr>
        <w:t>i</w:t>
      </w:r>
      <w:r w:rsidR="000423BB" w:rsidRPr="00E05D9A">
        <w:rPr>
          <w:rFonts w:asciiTheme="minorHAnsi" w:eastAsiaTheme="minorHAnsi" w:hAnsiTheme="minorHAnsi"/>
          <w:sz w:val="21"/>
        </w:rPr>
        <w:t>nfo@jace-ac.org</w:t>
      </w:r>
      <w:r w:rsidR="000423BB" w:rsidRPr="00E05D9A">
        <w:rPr>
          <w:rFonts w:asciiTheme="minorHAnsi" w:eastAsiaTheme="minorHAnsi" w:hAnsiTheme="minorHAnsi" w:hint="eastAsia"/>
          <w:sz w:val="21"/>
        </w:rPr>
        <w:t>に</w:t>
      </w:r>
      <w:r w:rsidR="007443B3" w:rsidRPr="00E05D9A">
        <w:rPr>
          <w:rFonts w:asciiTheme="minorHAnsi" w:eastAsiaTheme="minorHAnsi" w:hAnsiTheme="minorHAnsi"/>
          <w:sz w:val="21"/>
        </w:rPr>
        <w:t>投稿申請を行う。</w:t>
      </w:r>
    </w:p>
    <w:p w14:paraId="652771AD" w14:textId="34FF1736" w:rsidR="002D2FB4" w:rsidRPr="00E05D9A" w:rsidRDefault="00E80515" w:rsidP="002D2FB4">
      <w:pPr>
        <w:rPr>
          <w:rFonts w:eastAsiaTheme="minorHAnsi"/>
        </w:rPr>
      </w:pPr>
      <w:r w:rsidRPr="00E05D9A">
        <w:rPr>
          <w:rFonts w:eastAsiaTheme="minorHAnsi" w:hint="eastAsia"/>
        </w:rPr>
        <w:t>7</w:t>
      </w:r>
      <w:r w:rsidR="002D2FB4" w:rsidRPr="00E05D9A">
        <w:rPr>
          <w:rFonts w:eastAsiaTheme="minorHAnsi" w:hint="eastAsia"/>
        </w:rPr>
        <w:t xml:space="preserve">. </w:t>
      </w:r>
      <w:r w:rsidR="00F0019C" w:rsidRPr="00E05D9A">
        <w:rPr>
          <w:rFonts w:eastAsiaTheme="minorHAnsi" w:hint="eastAsia"/>
        </w:rPr>
        <w:t>投稿原稿</w:t>
      </w:r>
      <w:r w:rsidR="009752E7">
        <w:rPr>
          <w:rFonts w:eastAsiaTheme="minorHAnsi" w:hint="eastAsia"/>
        </w:rPr>
        <w:t>の提出方法は、</w:t>
      </w:r>
      <w:r w:rsidR="002D2FB4" w:rsidRPr="00E05D9A">
        <w:rPr>
          <w:rFonts w:eastAsiaTheme="minorHAnsi" w:hint="eastAsia"/>
        </w:rPr>
        <w:t>ワードデータ</w:t>
      </w:r>
      <w:r w:rsidR="00F0019C" w:rsidRPr="00E05D9A">
        <w:rPr>
          <w:rFonts w:eastAsiaTheme="minorHAnsi" w:hint="eastAsia"/>
        </w:rPr>
        <w:t>及び</w:t>
      </w:r>
      <w:r w:rsidR="002D2FB4" w:rsidRPr="00E05D9A">
        <w:rPr>
          <w:rFonts w:eastAsiaTheme="minorHAnsi" w:hint="eastAsia"/>
        </w:rPr>
        <w:t>pdfデータを</w:t>
      </w:r>
      <w:r w:rsidR="00F0019C" w:rsidRPr="00E05D9A">
        <w:rPr>
          <w:rFonts w:eastAsiaTheme="minorHAnsi" w:hint="eastAsia"/>
        </w:rPr>
        <w:t>2月末迄に、各</w:t>
      </w:r>
      <w:r w:rsidR="00437AF8" w:rsidRPr="00E05D9A">
        <w:rPr>
          <w:rFonts w:eastAsiaTheme="minorHAnsi" w:hint="eastAsia"/>
        </w:rPr>
        <w:t>所属</w:t>
      </w:r>
      <w:r w:rsidR="003B29D3" w:rsidRPr="00E05D9A">
        <w:rPr>
          <w:rFonts w:eastAsiaTheme="minorHAnsi" w:hint="eastAsia"/>
        </w:rPr>
        <w:t>支部</w:t>
      </w:r>
      <w:r w:rsidR="00F0019C" w:rsidRPr="00E05D9A">
        <w:rPr>
          <w:rFonts w:eastAsiaTheme="minorHAnsi" w:hint="eastAsia"/>
        </w:rPr>
        <w:t>の支部長宛</w:t>
      </w:r>
      <w:r w:rsidR="003B29D3" w:rsidRPr="00E05D9A">
        <w:rPr>
          <w:rFonts w:eastAsiaTheme="minorHAnsi" w:hint="eastAsia"/>
        </w:rPr>
        <w:t>に</w:t>
      </w:r>
      <w:r w:rsidR="00F0019C" w:rsidRPr="00E05D9A">
        <w:rPr>
          <w:rFonts w:eastAsiaTheme="minorHAnsi" w:hint="eastAsia"/>
        </w:rPr>
        <w:t>提出</w:t>
      </w:r>
      <w:r w:rsidR="002D2FB4" w:rsidRPr="00E05D9A">
        <w:rPr>
          <w:rFonts w:eastAsiaTheme="minorHAnsi" w:hint="eastAsia"/>
        </w:rPr>
        <w:t>する。</w:t>
      </w:r>
    </w:p>
    <w:p w14:paraId="2750E634" w14:textId="75BBB22D" w:rsidR="001B58D2" w:rsidRPr="00E05D9A" w:rsidRDefault="00E80515" w:rsidP="00420FF3">
      <w:pPr>
        <w:pStyle w:val="Web"/>
        <w:shd w:val="clear" w:color="auto" w:fill="FFFFFF"/>
        <w:spacing w:before="360" w:beforeAutospacing="0" w:after="360" w:afterAutospacing="0"/>
        <w:ind w:left="191" w:hangingChars="100" w:hanging="191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8</w:t>
      </w:r>
      <w:r w:rsidR="007443B3" w:rsidRPr="00E05D9A">
        <w:rPr>
          <w:rFonts w:asciiTheme="minorHAnsi" w:eastAsiaTheme="minorHAnsi" w:hAnsiTheme="minorHAnsi" w:hint="eastAsia"/>
          <w:sz w:val="21"/>
        </w:rPr>
        <w:t>．投稿原稿の</w:t>
      </w:r>
      <w:r w:rsidR="005D7D92" w:rsidRPr="00E05D9A">
        <w:rPr>
          <w:rFonts w:asciiTheme="minorHAnsi" w:eastAsiaTheme="minorHAnsi" w:hAnsiTheme="minorHAnsi" w:hint="eastAsia"/>
          <w:sz w:val="21"/>
        </w:rPr>
        <w:t>確認</w:t>
      </w:r>
      <w:r w:rsidR="00F0019C" w:rsidRPr="00E05D9A">
        <w:rPr>
          <w:rFonts w:asciiTheme="minorHAnsi" w:eastAsiaTheme="minorHAnsi" w:hAnsiTheme="minorHAnsi" w:hint="eastAsia"/>
          <w:sz w:val="21"/>
        </w:rPr>
        <w:t>及びその</w:t>
      </w:r>
      <w:r w:rsidR="007443B3" w:rsidRPr="00E05D9A">
        <w:rPr>
          <w:rFonts w:asciiTheme="minorHAnsi" w:eastAsiaTheme="minorHAnsi" w:hAnsiTheme="minorHAnsi" w:hint="eastAsia"/>
          <w:sz w:val="21"/>
        </w:rPr>
        <w:t>採否については</w:t>
      </w:r>
      <w:r w:rsidR="002D2FB4" w:rsidRPr="00E05D9A">
        <w:rPr>
          <w:rFonts w:asciiTheme="minorHAnsi" w:eastAsiaTheme="minorHAnsi" w:hAnsiTheme="minorHAnsi" w:hint="eastAsia"/>
          <w:sz w:val="21"/>
        </w:rPr>
        <w:t>、</w:t>
      </w:r>
      <w:r w:rsidR="00420FF3" w:rsidRPr="00E05D9A">
        <w:rPr>
          <w:rFonts w:asciiTheme="minorHAnsi" w:eastAsiaTheme="minorHAnsi" w:hAnsiTheme="minorHAnsi" w:hint="eastAsia"/>
          <w:sz w:val="21"/>
        </w:rPr>
        <w:t>各</w:t>
      </w:r>
      <w:r w:rsidR="005D7D92" w:rsidRPr="00E05D9A">
        <w:rPr>
          <w:rFonts w:asciiTheme="minorHAnsi" w:eastAsiaTheme="minorHAnsi" w:hAnsiTheme="minorHAnsi" w:hint="eastAsia"/>
          <w:sz w:val="21"/>
        </w:rPr>
        <w:t>所属</w:t>
      </w:r>
      <w:r w:rsidR="00DC5E44" w:rsidRPr="00E05D9A">
        <w:rPr>
          <w:rFonts w:asciiTheme="minorHAnsi" w:eastAsiaTheme="minorHAnsi" w:hAnsiTheme="minorHAnsi" w:hint="eastAsia"/>
          <w:sz w:val="21"/>
        </w:rPr>
        <w:t>支部</w:t>
      </w:r>
      <w:r w:rsidR="003C169D" w:rsidRPr="00E05D9A">
        <w:rPr>
          <w:rFonts w:asciiTheme="minorHAnsi" w:eastAsiaTheme="minorHAnsi" w:hAnsiTheme="minorHAnsi" w:hint="eastAsia"/>
          <w:sz w:val="21"/>
        </w:rPr>
        <w:t>及び常任理事会</w:t>
      </w:r>
      <w:r w:rsidR="007443B3" w:rsidRPr="00E05D9A">
        <w:rPr>
          <w:rFonts w:asciiTheme="minorHAnsi" w:eastAsiaTheme="minorHAnsi" w:hAnsiTheme="minorHAnsi" w:hint="eastAsia"/>
          <w:sz w:val="21"/>
        </w:rPr>
        <w:t>に</w:t>
      </w:r>
      <w:r w:rsidR="00437AF8" w:rsidRPr="00E05D9A">
        <w:rPr>
          <w:rFonts w:asciiTheme="minorHAnsi" w:eastAsiaTheme="minorHAnsi" w:hAnsiTheme="minorHAnsi" w:hint="eastAsia"/>
          <w:sz w:val="21"/>
        </w:rPr>
        <w:t>おいて行い</w:t>
      </w:r>
      <w:r w:rsidR="002D2FB4" w:rsidRPr="00E05D9A">
        <w:rPr>
          <w:rFonts w:asciiTheme="minorHAnsi" w:eastAsiaTheme="minorHAnsi" w:hAnsiTheme="minorHAnsi" w:hint="eastAsia"/>
          <w:sz w:val="21"/>
        </w:rPr>
        <w:t>、</w:t>
      </w:r>
      <w:r w:rsidR="00420FF3" w:rsidRPr="00E05D9A">
        <w:rPr>
          <w:rFonts w:asciiTheme="minorHAnsi" w:eastAsiaTheme="minorHAnsi" w:hAnsiTheme="minorHAnsi" w:hint="eastAsia"/>
          <w:sz w:val="21"/>
        </w:rPr>
        <w:t>その結果を</w:t>
      </w:r>
      <w:r w:rsidR="002D2FB4" w:rsidRPr="00E05D9A">
        <w:rPr>
          <w:rFonts w:asciiTheme="minorHAnsi" w:eastAsiaTheme="minorHAnsi" w:hAnsiTheme="minorHAnsi" w:hint="eastAsia"/>
          <w:sz w:val="21"/>
        </w:rPr>
        <w:t>投稿者</w:t>
      </w:r>
      <w:r w:rsidR="00420FF3" w:rsidRPr="00E05D9A">
        <w:rPr>
          <w:rFonts w:asciiTheme="minorHAnsi" w:eastAsiaTheme="minorHAnsi" w:hAnsiTheme="minorHAnsi" w:hint="eastAsia"/>
          <w:sz w:val="21"/>
        </w:rPr>
        <w:t>へ</w:t>
      </w:r>
      <w:r w:rsidR="002D2FB4" w:rsidRPr="00E05D9A">
        <w:rPr>
          <w:rFonts w:asciiTheme="minorHAnsi" w:eastAsiaTheme="minorHAnsi" w:hAnsiTheme="minorHAnsi" w:hint="eastAsia"/>
          <w:sz w:val="21"/>
        </w:rPr>
        <w:t>連絡</w:t>
      </w:r>
      <w:r w:rsidR="007443B3" w:rsidRPr="00E05D9A">
        <w:rPr>
          <w:rFonts w:asciiTheme="minorHAnsi" w:eastAsiaTheme="minorHAnsi" w:hAnsiTheme="minorHAnsi" w:hint="eastAsia"/>
          <w:sz w:val="21"/>
        </w:rPr>
        <w:t>する。</w:t>
      </w:r>
    </w:p>
    <w:p w14:paraId="3C6F82F1" w14:textId="68EF57B8" w:rsidR="003E586F" w:rsidRPr="00E05D9A" w:rsidRDefault="003E586F" w:rsidP="007443B3">
      <w:pPr>
        <w:pStyle w:val="Web"/>
        <w:shd w:val="clear" w:color="auto" w:fill="FFFFFF"/>
        <w:spacing w:before="360" w:beforeAutospacing="0" w:after="360" w:afterAutospacing="0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9.　投稿原稿は</w:t>
      </w:r>
      <w:r w:rsidR="00420FF3" w:rsidRPr="00E05D9A">
        <w:rPr>
          <w:rFonts w:asciiTheme="minorHAnsi" w:eastAsiaTheme="minorHAnsi" w:hAnsiTheme="minorHAnsi" w:hint="eastAsia"/>
          <w:sz w:val="21"/>
        </w:rPr>
        <w:t>、概ね</w:t>
      </w:r>
      <w:r w:rsidR="00483B5D" w:rsidRPr="00E05D9A">
        <w:rPr>
          <w:rFonts w:asciiTheme="minorHAnsi" w:eastAsiaTheme="minorHAnsi" w:hAnsiTheme="minorHAnsi" w:hint="eastAsia"/>
          <w:sz w:val="21"/>
        </w:rPr>
        <w:t>6</w:t>
      </w:r>
      <w:r w:rsidRPr="00E05D9A">
        <w:rPr>
          <w:rFonts w:asciiTheme="minorHAnsi" w:eastAsiaTheme="minorHAnsi" w:hAnsiTheme="minorHAnsi" w:hint="eastAsia"/>
          <w:sz w:val="21"/>
        </w:rPr>
        <w:t>月を</w:t>
      </w:r>
      <w:r w:rsidR="00420FF3" w:rsidRPr="00E05D9A">
        <w:rPr>
          <w:rFonts w:asciiTheme="minorHAnsi" w:eastAsiaTheme="minorHAnsi" w:hAnsiTheme="minorHAnsi" w:hint="eastAsia"/>
          <w:sz w:val="21"/>
        </w:rPr>
        <w:t>目途に本学会のホームページ</w:t>
      </w:r>
      <w:r w:rsidRPr="00E05D9A">
        <w:rPr>
          <w:rFonts w:asciiTheme="minorHAnsi" w:eastAsiaTheme="minorHAnsi" w:hAnsiTheme="minorHAnsi" w:hint="eastAsia"/>
          <w:sz w:val="21"/>
        </w:rPr>
        <w:t>上で公開する。</w:t>
      </w:r>
    </w:p>
    <w:p w14:paraId="484AB966" w14:textId="77777777" w:rsidR="00496DF9" w:rsidRPr="00E05D9A" w:rsidRDefault="003E586F" w:rsidP="00496DF9">
      <w:pPr>
        <w:pStyle w:val="Web"/>
        <w:shd w:val="clear" w:color="auto" w:fill="FFFFFF"/>
        <w:spacing w:before="360" w:beforeAutospacing="0" w:after="360" w:afterAutospacing="0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10</w:t>
      </w:r>
      <w:r w:rsidR="001D7CC0" w:rsidRPr="00E05D9A">
        <w:rPr>
          <w:rFonts w:asciiTheme="minorHAnsi" w:eastAsiaTheme="minorHAnsi" w:hAnsiTheme="minorHAnsi" w:hint="eastAsia"/>
          <w:sz w:val="21"/>
        </w:rPr>
        <w:t>．</w:t>
      </w:r>
      <w:r w:rsidR="00420FF3" w:rsidRPr="00E05D9A">
        <w:rPr>
          <w:rFonts w:asciiTheme="minorHAnsi" w:eastAsiaTheme="minorHAnsi" w:hAnsiTheme="minorHAnsi" w:hint="eastAsia"/>
          <w:sz w:val="21"/>
        </w:rPr>
        <w:t>『消費者教育実践リポート』への</w:t>
      </w:r>
      <w:r w:rsidR="001D7CC0" w:rsidRPr="00E05D9A">
        <w:rPr>
          <w:rFonts w:asciiTheme="minorHAnsi" w:eastAsiaTheme="minorHAnsi" w:hAnsiTheme="minorHAnsi" w:hint="eastAsia"/>
          <w:sz w:val="21"/>
        </w:rPr>
        <w:t>投稿料は</w:t>
      </w:r>
      <w:r w:rsidR="00420FF3" w:rsidRPr="00E05D9A">
        <w:rPr>
          <w:rFonts w:asciiTheme="minorHAnsi" w:eastAsiaTheme="minorHAnsi" w:hAnsiTheme="minorHAnsi" w:hint="eastAsia"/>
          <w:sz w:val="21"/>
        </w:rPr>
        <w:t>、</w:t>
      </w:r>
      <w:r w:rsidR="001D7CC0" w:rsidRPr="00E05D9A">
        <w:rPr>
          <w:rFonts w:asciiTheme="minorHAnsi" w:eastAsiaTheme="minorHAnsi" w:hAnsiTheme="minorHAnsi" w:hint="eastAsia"/>
          <w:sz w:val="21"/>
        </w:rPr>
        <w:t>一篇につき</w:t>
      </w:r>
      <w:r w:rsidR="00A855DE" w:rsidRPr="00E05D9A">
        <w:rPr>
          <w:rFonts w:asciiTheme="minorHAnsi" w:eastAsiaTheme="minorHAnsi" w:hAnsiTheme="minorHAnsi" w:hint="eastAsia"/>
          <w:sz w:val="21"/>
        </w:rPr>
        <w:t>5</w:t>
      </w:r>
      <w:r w:rsidR="00420FF3" w:rsidRPr="00E05D9A">
        <w:rPr>
          <w:rFonts w:asciiTheme="minorHAnsi" w:eastAsiaTheme="minorHAnsi" w:hAnsiTheme="minorHAnsi"/>
          <w:sz w:val="21"/>
        </w:rPr>
        <w:t>,</w:t>
      </w:r>
      <w:r w:rsidR="001D7CC0" w:rsidRPr="00E05D9A">
        <w:rPr>
          <w:rFonts w:asciiTheme="minorHAnsi" w:eastAsiaTheme="minorHAnsi" w:hAnsiTheme="minorHAnsi"/>
          <w:sz w:val="21"/>
        </w:rPr>
        <w:t>000円とする。</w:t>
      </w:r>
    </w:p>
    <w:p w14:paraId="7ED9CA58" w14:textId="0CB1A711" w:rsidR="007443B3" w:rsidRPr="00E05D9A" w:rsidRDefault="00E80515" w:rsidP="00496DF9">
      <w:pPr>
        <w:pStyle w:val="Web"/>
        <w:shd w:val="clear" w:color="auto" w:fill="FFFFFF"/>
        <w:spacing w:before="360" w:beforeAutospacing="0" w:after="360" w:afterAutospacing="0"/>
        <w:ind w:left="191" w:hangingChars="100" w:hanging="191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 w:hint="eastAsia"/>
          <w:sz w:val="21"/>
        </w:rPr>
        <w:t>1</w:t>
      </w:r>
      <w:r w:rsidR="003E586F" w:rsidRPr="00E05D9A">
        <w:rPr>
          <w:rFonts w:asciiTheme="minorHAnsi" w:eastAsiaTheme="minorHAnsi" w:hAnsiTheme="minorHAnsi" w:hint="eastAsia"/>
          <w:sz w:val="21"/>
        </w:rPr>
        <w:t>1</w:t>
      </w:r>
      <w:r w:rsidR="007443B3" w:rsidRPr="00E05D9A">
        <w:rPr>
          <w:rFonts w:asciiTheme="minorHAnsi" w:eastAsiaTheme="minorHAnsi" w:hAnsiTheme="minorHAnsi" w:hint="eastAsia"/>
          <w:sz w:val="21"/>
        </w:rPr>
        <w:t>．</w:t>
      </w:r>
      <w:r w:rsidR="00420FF3" w:rsidRPr="00E05D9A">
        <w:rPr>
          <w:rFonts w:asciiTheme="minorHAnsi" w:eastAsiaTheme="minorHAnsi" w:hAnsiTheme="minorHAnsi" w:hint="eastAsia"/>
          <w:sz w:val="21"/>
        </w:rPr>
        <w:t>『消費者教育実践リポート』へ</w:t>
      </w:r>
      <w:r w:rsidR="007443B3" w:rsidRPr="00E05D9A">
        <w:rPr>
          <w:rStyle w:val="markedcontent"/>
          <w:rFonts w:asciiTheme="minorHAnsi" w:eastAsiaTheme="minorHAnsi" w:hAnsiTheme="minorHAnsi" w:hint="eastAsia"/>
          <w:sz w:val="21"/>
        </w:rPr>
        <w:t>掲載された実践報告の著作権は、日本消費者教育学会に帰属する</w:t>
      </w:r>
      <w:r w:rsidR="00420FF3" w:rsidRPr="00E05D9A">
        <w:rPr>
          <w:rStyle w:val="markedcontent"/>
          <w:rFonts w:asciiTheme="minorHAnsi" w:eastAsiaTheme="minorHAnsi" w:hAnsiTheme="minorHAnsi" w:hint="eastAsia"/>
          <w:sz w:val="21"/>
        </w:rPr>
        <w:t>ものとする</w:t>
      </w:r>
      <w:r w:rsidR="007443B3" w:rsidRPr="00E05D9A">
        <w:rPr>
          <w:rStyle w:val="markedcontent"/>
          <w:rFonts w:asciiTheme="minorHAnsi" w:eastAsiaTheme="minorHAnsi" w:hAnsiTheme="minorHAnsi" w:hint="eastAsia"/>
          <w:sz w:val="21"/>
        </w:rPr>
        <w:t>。ただし、著者は</w:t>
      </w:r>
      <w:r w:rsidR="00420FF3" w:rsidRPr="00E05D9A">
        <w:rPr>
          <w:rStyle w:val="markedcontent"/>
          <w:rFonts w:asciiTheme="minorHAnsi" w:eastAsiaTheme="minorHAnsi" w:hAnsiTheme="minorHAnsi" w:hint="eastAsia"/>
          <w:sz w:val="21"/>
        </w:rPr>
        <w:t>、</w:t>
      </w:r>
      <w:r w:rsidR="007443B3" w:rsidRPr="00E05D9A">
        <w:rPr>
          <w:rStyle w:val="markedcontent"/>
          <w:rFonts w:asciiTheme="minorHAnsi" w:eastAsiaTheme="minorHAnsi" w:hAnsiTheme="minorHAnsi" w:hint="eastAsia"/>
          <w:sz w:val="21"/>
        </w:rPr>
        <w:t>自著</w:t>
      </w:r>
      <w:r w:rsidR="00420FF3" w:rsidRPr="00E05D9A">
        <w:rPr>
          <w:rStyle w:val="markedcontent"/>
          <w:rFonts w:asciiTheme="minorHAnsi" w:eastAsiaTheme="minorHAnsi" w:hAnsiTheme="minorHAnsi" w:hint="eastAsia"/>
          <w:sz w:val="21"/>
        </w:rPr>
        <w:t>へ</w:t>
      </w:r>
      <w:r w:rsidR="007443B3" w:rsidRPr="00E05D9A">
        <w:rPr>
          <w:rStyle w:val="markedcontent"/>
          <w:rFonts w:asciiTheme="minorHAnsi" w:eastAsiaTheme="minorHAnsi" w:hAnsiTheme="minorHAnsi" w:hint="eastAsia"/>
          <w:sz w:val="21"/>
        </w:rPr>
        <w:t>の転載を本学会の許可なしに行うことができる。その場合</w:t>
      </w:r>
      <w:r w:rsidR="004334F2" w:rsidRPr="00E05D9A">
        <w:rPr>
          <w:rStyle w:val="markedcontent"/>
          <w:rFonts w:asciiTheme="minorHAnsi" w:eastAsiaTheme="minorHAnsi" w:hAnsiTheme="minorHAnsi" w:hint="eastAsia"/>
          <w:sz w:val="21"/>
        </w:rPr>
        <w:t>には</w:t>
      </w:r>
      <w:r w:rsidR="007443B3" w:rsidRPr="00E05D9A">
        <w:rPr>
          <w:rStyle w:val="markedcontent"/>
          <w:rFonts w:asciiTheme="minorHAnsi" w:eastAsiaTheme="minorHAnsi" w:hAnsiTheme="minorHAnsi" w:hint="eastAsia"/>
          <w:sz w:val="21"/>
        </w:rPr>
        <w:t>、転載先に出典を明記する</w:t>
      </w:r>
      <w:r w:rsidR="004334F2" w:rsidRPr="00E05D9A">
        <w:rPr>
          <w:rStyle w:val="markedcontent"/>
          <w:rFonts w:asciiTheme="minorHAnsi" w:eastAsiaTheme="minorHAnsi" w:hAnsiTheme="minorHAnsi" w:hint="eastAsia"/>
          <w:sz w:val="21"/>
        </w:rPr>
        <w:t>ものとする</w:t>
      </w:r>
      <w:r w:rsidR="007443B3" w:rsidRPr="00E05D9A">
        <w:rPr>
          <w:rStyle w:val="markedcontent"/>
          <w:rFonts w:asciiTheme="minorHAnsi" w:eastAsiaTheme="minorHAnsi" w:hAnsiTheme="minorHAnsi" w:hint="eastAsia"/>
          <w:sz w:val="21"/>
        </w:rPr>
        <w:t>。</w:t>
      </w:r>
    </w:p>
    <w:p w14:paraId="4414109A" w14:textId="156D6E7C" w:rsidR="008B00B6" w:rsidRPr="00E05D9A" w:rsidRDefault="00E80515">
      <w:pPr>
        <w:rPr>
          <w:rFonts w:eastAsiaTheme="minorHAnsi"/>
        </w:rPr>
      </w:pPr>
      <w:r w:rsidRPr="00E05D9A">
        <w:rPr>
          <w:rFonts w:eastAsiaTheme="minorHAnsi" w:hint="eastAsia"/>
        </w:rPr>
        <w:t>1</w:t>
      </w:r>
      <w:r w:rsidR="003E586F" w:rsidRPr="00E05D9A">
        <w:rPr>
          <w:rFonts w:eastAsiaTheme="minorHAnsi" w:hint="eastAsia"/>
        </w:rPr>
        <w:t>2</w:t>
      </w:r>
      <w:r w:rsidR="007443B3" w:rsidRPr="00E05D9A">
        <w:rPr>
          <w:rFonts w:eastAsiaTheme="minorHAnsi" w:hint="eastAsia"/>
        </w:rPr>
        <w:t>．</w:t>
      </w:r>
      <w:r w:rsidR="004334F2" w:rsidRPr="00E05D9A">
        <w:rPr>
          <w:rFonts w:eastAsiaTheme="minorHAnsi" w:hint="eastAsia"/>
        </w:rPr>
        <w:t>『消費者教育実践リポート』の</w:t>
      </w:r>
      <w:r w:rsidR="007443B3" w:rsidRPr="00E05D9A">
        <w:rPr>
          <w:rFonts w:eastAsiaTheme="minorHAnsi" w:hint="eastAsia"/>
        </w:rPr>
        <w:t>執筆要領は</w:t>
      </w:r>
      <w:r w:rsidR="004334F2" w:rsidRPr="00E05D9A">
        <w:rPr>
          <w:rFonts w:eastAsiaTheme="minorHAnsi" w:hint="eastAsia"/>
        </w:rPr>
        <w:t>、</w:t>
      </w:r>
      <w:r w:rsidR="007443B3" w:rsidRPr="00E05D9A">
        <w:rPr>
          <w:rFonts w:eastAsiaTheme="minorHAnsi" w:hint="eastAsia"/>
        </w:rPr>
        <w:t>別に</w:t>
      </w:r>
      <w:r w:rsidR="004334F2" w:rsidRPr="00E05D9A">
        <w:rPr>
          <w:rFonts w:eastAsiaTheme="minorHAnsi" w:hint="eastAsia"/>
        </w:rPr>
        <w:t>これを</w:t>
      </w:r>
      <w:r w:rsidR="007443B3" w:rsidRPr="00E05D9A">
        <w:rPr>
          <w:rFonts w:eastAsiaTheme="minorHAnsi" w:hint="eastAsia"/>
        </w:rPr>
        <w:t>定める。</w:t>
      </w:r>
    </w:p>
    <w:p w14:paraId="747D6FD3" w14:textId="2941EDCD" w:rsidR="00EA64A7" w:rsidRPr="00E05D9A" w:rsidRDefault="00FC2866" w:rsidP="004334F2">
      <w:pPr>
        <w:ind w:firstLineChars="700" w:firstLine="1548"/>
        <w:rPr>
          <w:rFonts w:ascii="BIZ UDPゴシック" w:eastAsia="BIZ UDPゴシック" w:hAnsi="BIZ UDPゴシック"/>
          <w:sz w:val="24"/>
        </w:rPr>
      </w:pPr>
      <w:r w:rsidRPr="00E05D9A">
        <w:rPr>
          <w:rFonts w:ascii="BIZ UDPゴシック" w:eastAsia="BIZ UDPゴシック" w:hAnsi="BIZ UDPゴシック" w:hint="eastAsia"/>
          <w:sz w:val="24"/>
        </w:rPr>
        <w:lastRenderedPageBreak/>
        <w:t>日本消費者教育学会</w:t>
      </w:r>
      <w:r w:rsidR="004334F2" w:rsidRPr="00E05D9A">
        <w:rPr>
          <w:rFonts w:ascii="BIZ UDPゴシック" w:eastAsia="BIZ UDPゴシック" w:hAnsi="BIZ UDPゴシック" w:hint="eastAsia"/>
          <w:sz w:val="24"/>
        </w:rPr>
        <w:t>『</w:t>
      </w:r>
      <w:r w:rsidR="005E5DB8" w:rsidRPr="00E05D9A">
        <w:rPr>
          <w:rFonts w:ascii="BIZ UDPゴシック" w:eastAsia="BIZ UDPゴシック" w:hAnsi="BIZ UDPゴシック" w:hint="eastAsia"/>
          <w:sz w:val="24"/>
        </w:rPr>
        <w:t>消費者教育</w:t>
      </w:r>
      <w:r w:rsidR="00167ABC" w:rsidRPr="00E05D9A">
        <w:rPr>
          <w:rFonts w:ascii="BIZ UDPゴシック" w:eastAsia="BIZ UDPゴシック" w:hAnsi="BIZ UDPゴシック" w:hint="eastAsia"/>
          <w:sz w:val="24"/>
        </w:rPr>
        <w:t>実践</w:t>
      </w:r>
      <w:r w:rsidR="005E5DB8" w:rsidRPr="00E05D9A">
        <w:rPr>
          <w:rFonts w:ascii="BIZ UDPゴシック" w:eastAsia="BIZ UDPゴシック" w:hAnsi="BIZ UDPゴシック" w:hint="eastAsia"/>
          <w:sz w:val="24"/>
        </w:rPr>
        <w:t>リポート</w:t>
      </w:r>
      <w:r w:rsidR="004334F2" w:rsidRPr="00E05D9A">
        <w:rPr>
          <w:rFonts w:ascii="BIZ UDPゴシック" w:eastAsia="BIZ UDPゴシック" w:hAnsi="BIZ UDPゴシック" w:hint="eastAsia"/>
          <w:sz w:val="24"/>
        </w:rPr>
        <w:t>』</w:t>
      </w:r>
      <w:r w:rsidR="00F70C16" w:rsidRPr="00E05D9A">
        <w:rPr>
          <w:rFonts w:ascii="BIZ UDPゴシック" w:eastAsia="BIZ UDPゴシック" w:hAnsi="BIZ UDPゴシック" w:hint="eastAsia"/>
          <w:sz w:val="24"/>
        </w:rPr>
        <w:t>執筆要領</w:t>
      </w:r>
    </w:p>
    <w:p w14:paraId="147D4BD5" w14:textId="77777777" w:rsidR="00496DF9" w:rsidRPr="00E05D9A" w:rsidRDefault="00496DF9" w:rsidP="004334F2">
      <w:pPr>
        <w:ind w:firstLineChars="700" w:firstLine="1548"/>
        <w:rPr>
          <w:rFonts w:ascii="BIZ UDPゴシック" w:eastAsia="BIZ UDPゴシック" w:hAnsi="BIZ UDPゴシック"/>
          <w:sz w:val="24"/>
        </w:rPr>
      </w:pPr>
    </w:p>
    <w:p w14:paraId="37F39B0C" w14:textId="77777777" w:rsidR="00FC2866" w:rsidRPr="00E05D9A" w:rsidRDefault="00FC2866" w:rsidP="00F70C16"/>
    <w:p w14:paraId="4C2A623F" w14:textId="6CD7D0FF" w:rsidR="00DC52CD" w:rsidRPr="00E05D9A" w:rsidRDefault="00F70C16" w:rsidP="00496DF9">
      <w:pPr>
        <w:ind w:left="191" w:hangingChars="100" w:hanging="191"/>
      </w:pPr>
      <w:r w:rsidRPr="00E05D9A">
        <w:rPr>
          <w:rFonts w:hint="eastAsia"/>
        </w:rPr>
        <w:t>１</w:t>
      </w:r>
      <w:r w:rsidR="00DC52CD" w:rsidRPr="00E05D9A">
        <w:rPr>
          <w:rFonts w:hint="eastAsia"/>
        </w:rPr>
        <w:t>．</w:t>
      </w:r>
      <w:r w:rsidR="00496DF9" w:rsidRPr="00E05D9A">
        <w:rPr>
          <w:rFonts w:hint="eastAsia"/>
        </w:rPr>
        <w:t>投稿原稿の</w:t>
      </w:r>
      <w:r w:rsidR="007443B3" w:rsidRPr="00E05D9A">
        <w:rPr>
          <w:rFonts w:hint="eastAsia"/>
        </w:rPr>
        <w:t>提出は</w:t>
      </w:r>
      <w:r w:rsidR="00496DF9" w:rsidRPr="00E05D9A">
        <w:rPr>
          <w:rFonts w:hint="eastAsia"/>
        </w:rPr>
        <w:t>、</w:t>
      </w:r>
      <w:r w:rsidR="00FC2866" w:rsidRPr="00E05D9A">
        <w:rPr>
          <w:rFonts w:hint="eastAsia"/>
        </w:rPr>
        <w:t>学会ホームページに掲載されている</w:t>
      </w:r>
      <w:r w:rsidR="007443B3" w:rsidRPr="00E05D9A">
        <w:rPr>
          <w:rFonts w:hint="eastAsia"/>
        </w:rPr>
        <w:t>ワードのフォーマット</w:t>
      </w:r>
      <w:r w:rsidR="00FC2866" w:rsidRPr="00E05D9A">
        <w:rPr>
          <w:rFonts w:hint="eastAsia"/>
        </w:rPr>
        <w:t>を用い、</w:t>
      </w:r>
      <w:r w:rsidR="007443B3" w:rsidRPr="00E05D9A">
        <w:rPr>
          <w:rFonts w:hint="eastAsia"/>
        </w:rPr>
        <w:t>完全原稿</w:t>
      </w:r>
      <w:r w:rsidR="00496DF9" w:rsidRPr="00E05D9A">
        <w:rPr>
          <w:rFonts w:hint="eastAsia"/>
        </w:rPr>
        <w:t>でなければならない。</w:t>
      </w:r>
    </w:p>
    <w:p w14:paraId="414CF7FD" w14:textId="77777777" w:rsidR="00A75374" w:rsidRPr="00E05D9A" w:rsidRDefault="00A75374" w:rsidP="00F70C16"/>
    <w:p w14:paraId="026EB831" w14:textId="63BEFA56" w:rsidR="00A75374" w:rsidRPr="00E05D9A" w:rsidRDefault="00E748DC" w:rsidP="00F70C16">
      <w:r w:rsidRPr="00E05D9A">
        <w:rPr>
          <w:rFonts w:hint="eastAsia"/>
        </w:rPr>
        <w:t>２</w:t>
      </w:r>
      <w:r w:rsidR="00DC52CD" w:rsidRPr="00E05D9A">
        <w:rPr>
          <w:rFonts w:hint="eastAsia"/>
        </w:rPr>
        <w:t>．</w:t>
      </w:r>
      <w:r w:rsidR="00496DF9" w:rsidRPr="00E05D9A">
        <w:rPr>
          <w:rFonts w:hint="eastAsia"/>
        </w:rPr>
        <w:t>原稿</w:t>
      </w:r>
      <w:r w:rsidR="007443B3" w:rsidRPr="00E05D9A">
        <w:rPr>
          <w:rFonts w:hint="eastAsia"/>
        </w:rPr>
        <w:t>サイズは</w:t>
      </w:r>
      <w:r w:rsidR="00496DF9" w:rsidRPr="00E05D9A">
        <w:rPr>
          <w:rFonts w:hint="eastAsia"/>
        </w:rPr>
        <w:t>、</w:t>
      </w:r>
      <w:r w:rsidR="007443B3" w:rsidRPr="00E05D9A">
        <w:rPr>
          <w:rFonts w:hint="eastAsia"/>
        </w:rPr>
        <w:t>A4</w:t>
      </w:r>
      <w:r w:rsidR="00496DF9" w:rsidRPr="00E05D9A">
        <w:rPr>
          <w:rFonts w:hint="eastAsia"/>
        </w:rPr>
        <w:t>判</w:t>
      </w:r>
      <w:r w:rsidR="007443B3" w:rsidRPr="00E05D9A">
        <w:rPr>
          <w:rFonts w:hint="eastAsia"/>
        </w:rPr>
        <w:t>の</w:t>
      </w:r>
      <w:r w:rsidR="009D3CAD" w:rsidRPr="00E05D9A">
        <w:rPr>
          <w:rFonts w:hint="eastAsia"/>
        </w:rPr>
        <w:t>1</w:t>
      </w:r>
      <w:r w:rsidR="007443B3" w:rsidRPr="00E05D9A">
        <w:rPr>
          <w:rFonts w:hint="eastAsia"/>
        </w:rPr>
        <w:t>段組みとし、</w:t>
      </w:r>
      <w:r w:rsidR="002D2FB4" w:rsidRPr="00E05D9A">
        <w:rPr>
          <w:rFonts w:hint="eastAsia"/>
        </w:rPr>
        <w:t>１投稿につき</w:t>
      </w:r>
      <w:r w:rsidR="009D3CAD" w:rsidRPr="00E05D9A">
        <w:rPr>
          <w:rFonts w:hint="eastAsia"/>
        </w:rPr>
        <w:t>仕上がり4ページ以上10</w:t>
      </w:r>
      <w:r w:rsidR="007443B3" w:rsidRPr="00E05D9A">
        <w:rPr>
          <w:rFonts w:hint="eastAsia"/>
        </w:rPr>
        <w:t>ページ</w:t>
      </w:r>
      <w:r w:rsidR="009D3CAD" w:rsidRPr="00E05D9A">
        <w:rPr>
          <w:rFonts w:hint="eastAsia"/>
        </w:rPr>
        <w:t>以内</w:t>
      </w:r>
      <w:r w:rsidR="007443B3" w:rsidRPr="00E05D9A">
        <w:rPr>
          <w:rFonts w:hint="eastAsia"/>
        </w:rPr>
        <w:t>とする。</w:t>
      </w:r>
    </w:p>
    <w:p w14:paraId="2EB6098C" w14:textId="77777777" w:rsidR="007443B3" w:rsidRPr="00E05D9A" w:rsidRDefault="007443B3" w:rsidP="00F70C16"/>
    <w:p w14:paraId="06E0402A" w14:textId="0912217F" w:rsidR="00F70C16" w:rsidRPr="00E05D9A" w:rsidRDefault="00E748DC" w:rsidP="00B13EC2">
      <w:pPr>
        <w:ind w:left="191" w:hangingChars="100" w:hanging="191"/>
      </w:pPr>
      <w:r w:rsidRPr="00E05D9A">
        <w:rPr>
          <w:rFonts w:hint="eastAsia"/>
        </w:rPr>
        <w:t>３</w:t>
      </w:r>
      <w:r w:rsidR="00DC52CD" w:rsidRPr="00E05D9A">
        <w:rPr>
          <w:rFonts w:hint="eastAsia"/>
        </w:rPr>
        <w:t>．</w:t>
      </w:r>
      <w:r w:rsidRPr="00E05D9A">
        <w:rPr>
          <w:rFonts w:hint="eastAsia"/>
        </w:rPr>
        <w:t>本文</w:t>
      </w:r>
      <w:r w:rsidR="007443B3" w:rsidRPr="00E05D9A">
        <w:rPr>
          <w:rFonts w:hint="eastAsia"/>
        </w:rPr>
        <w:t>は</w:t>
      </w:r>
      <w:r w:rsidR="00496DF9" w:rsidRPr="00E05D9A">
        <w:rPr>
          <w:rFonts w:hint="eastAsia"/>
        </w:rPr>
        <w:t>、</w:t>
      </w:r>
      <w:r w:rsidRPr="00E05D9A">
        <w:rPr>
          <w:rFonts w:hint="eastAsia"/>
        </w:rPr>
        <w:t>10</w:t>
      </w:r>
      <w:r w:rsidR="008B00B6" w:rsidRPr="00E05D9A">
        <w:rPr>
          <w:rFonts w:hint="eastAsia"/>
        </w:rPr>
        <w:t>.5</w:t>
      </w:r>
      <w:r w:rsidRPr="00E05D9A">
        <w:rPr>
          <w:rFonts w:hint="eastAsia"/>
        </w:rPr>
        <w:t>ポイント</w:t>
      </w:r>
      <w:r w:rsidR="00B13EC2" w:rsidRPr="00E05D9A">
        <w:rPr>
          <w:rFonts w:hint="eastAsia"/>
        </w:rPr>
        <w:t>とし</w:t>
      </w:r>
      <w:r w:rsidR="007443B3" w:rsidRPr="00E05D9A">
        <w:rPr>
          <w:rFonts w:hint="eastAsia"/>
        </w:rPr>
        <w:t>、</w:t>
      </w:r>
      <w:r w:rsidR="00F70C16" w:rsidRPr="00E05D9A">
        <w:rPr>
          <w:rFonts w:hint="eastAsia"/>
        </w:rPr>
        <w:t>タイトル</w:t>
      </w:r>
      <w:r w:rsidRPr="00E05D9A">
        <w:rPr>
          <w:rFonts w:hint="eastAsia"/>
        </w:rPr>
        <w:t>のフォント</w:t>
      </w:r>
      <w:r w:rsidR="00B13EC2" w:rsidRPr="00E05D9A">
        <w:rPr>
          <w:rFonts w:hint="eastAsia"/>
        </w:rPr>
        <w:t>及び</w:t>
      </w:r>
      <w:r w:rsidRPr="00E05D9A">
        <w:rPr>
          <w:rFonts w:hint="eastAsia"/>
        </w:rPr>
        <w:t>文字の大きさは</w:t>
      </w:r>
      <w:r w:rsidR="00B13EC2" w:rsidRPr="00E05D9A">
        <w:rPr>
          <w:rFonts w:hint="eastAsia"/>
        </w:rPr>
        <w:t>、</w:t>
      </w:r>
      <w:r w:rsidR="00F70C16" w:rsidRPr="00E05D9A">
        <w:rPr>
          <w:rFonts w:hint="eastAsia"/>
        </w:rPr>
        <w:t>フォーマットの指示通り</w:t>
      </w:r>
      <w:r w:rsidR="0021445E" w:rsidRPr="00E05D9A">
        <w:rPr>
          <w:rFonts w:hint="eastAsia"/>
        </w:rPr>
        <w:t>と</w:t>
      </w:r>
      <w:r w:rsidR="007443B3" w:rsidRPr="00E05D9A">
        <w:rPr>
          <w:rFonts w:hint="eastAsia"/>
        </w:rPr>
        <w:t>する。</w:t>
      </w:r>
    </w:p>
    <w:p w14:paraId="524ABF11" w14:textId="5408A84A" w:rsidR="00A75374" w:rsidRPr="00E05D9A" w:rsidRDefault="00A75374" w:rsidP="00A75374">
      <w:pPr>
        <w:ind w:left="382" w:hangingChars="200" w:hanging="382"/>
      </w:pPr>
    </w:p>
    <w:p w14:paraId="3C256A6F" w14:textId="151A8DEE" w:rsidR="00FC2866" w:rsidRPr="00E05D9A" w:rsidRDefault="002D2FB4" w:rsidP="0048273B">
      <w:pPr>
        <w:ind w:left="382" w:hangingChars="200" w:hanging="382"/>
      </w:pPr>
      <w:r w:rsidRPr="00E05D9A">
        <w:t>４．本文中の見出しは</w:t>
      </w:r>
      <w:r w:rsidR="00B13EC2" w:rsidRPr="00E05D9A">
        <w:rPr>
          <w:rFonts w:hint="eastAsia"/>
        </w:rPr>
        <w:t>、</w:t>
      </w:r>
      <w:r w:rsidRPr="00E05D9A">
        <w:t>以下の</w:t>
      </w:r>
      <w:r w:rsidR="00C50208" w:rsidRPr="00E05D9A">
        <w:rPr>
          <w:rFonts w:hint="eastAsia"/>
        </w:rPr>
        <w:t>通りと</w:t>
      </w:r>
      <w:r w:rsidRPr="00E05D9A">
        <w:t xml:space="preserve">する。 </w:t>
      </w:r>
    </w:p>
    <w:p w14:paraId="4CE20AA4" w14:textId="7DA8E07C" w:rsidR="00C50208" w:rsidRPr="00E05D9A" w:rsidRDefault="00C50208" w:rsidP="0048273B">
      <w:pPr>
        <w:ind w:leftChars="200" w:left="382"/>
      </w:pPr>
      <w:r w:rsidRPr="00E05D9A">
        <w:rPr>
          <w:rFonts w:hint="eastAsia"/>
        </w:rPr>
        <w:t>１）</w:t>
      </w:r>
      <w:r w:rsidR="002D2FB4" w:rsidRPr="00E05D9A">
        <w:t>大見出し</w:t>
      </w:r>
      <w:r w:rsidRPr="00E05D9A">
        <w:rPr>
          <w:rFonts w:hint="eastAsia"/>
        </w:rPr>
        <w:t>は、</w:t>
      </w:r>
      <w:r w:rsidR="002D2FB4" w:rsidRPr="00E05D9A">
        <w:t xml:space="preserve"> １．２．３．</w:t>
      </w:r>
      <w:r w:rsidRPr="00E05D9A">
        <w:rPr>
          <w:rFonts w:hint="eastAsia"/>
        </w:rPr>
        <w:t>・・・</w:t>
      </w:r>
    </w:p>
    <w:p w14:paraId="4481E7C8" w14:textId="55321FAF" w:rsidR="00C50208" w:rsidRPr="00E05D9A" w:rsidRDefault="00C50208" w:rsidP="0048273B">
      <w:pPr>
        <w:ind w:leftChars="200" w:left="382"/>
      </w:pPr>
      <w:r w:rsidRPr="00E05D9A">
        <w:rPr>
          <w:rFonts w:hint="eastAsia"/>
        </w:rPr>
        <w:t>２）</w:t>
      </w:r>
      <w:r w:rsidR="002D2FB4" w:rsidRPr="00E05D9A">
        <w:t>中見出し</w:t>
      </w:r>
      <w:r w:rsidRPr="00E05D9A">
        <w:rPr>
          <w:rFonts w:hint="eastAsia"/>
        </w:rPr>
        <w:t>は、</w:t>
      </w:r>
      <w:r w:rsidR="002D2FB4" w:rsidRPr="00E05D9A">
        <w:t>（１）（２）（３）</w:t>
      </w:r>
      <w:r w:rsidRPr="00E05D9A">
        <w:rPr>
          <w:rFonts w:hint="eastAsia"/>
        </w:rPr>
        <w:t>・・・</w:t>
      </w:r>
    </w:p>
    <w:p w14:paraId="43F999BF" w14:textId="4D798634" w:rsidR="002D2FB4" w:rsidRPr="00E05D9A" w:rsidRDefault="00C50208" w:rsidP="0048273B">
      <w:pPr>
        <w:ind w:leftChars="200" w:left="382"/>
      </w:pPr>
      <w:r w:rsidRPr="00E05D9A">
        <w:rPr>
          <w:rFonts w:hint="eastAsia"/>
        </w:rPr>
        <w:t>３）</w:t>
      </w:r>
      <w:r w:rsidR="002D2FB4" w:rsidRPr="00E05D9A">
        <w:t>小見出し</w:t>
      </w:r>
      <w:r w:rsidRPr="00E05D9A">
        <w:rPr>
          <w:rFonts w:hint="eastAsia"/>
        </w:rPr>
        <w:t>は、</w:t>
      </w:r>
      <w:r w:rsidR="002D2FB4" w:rsidRPr="00E05D9A">
        <w:t xml:space="preserve"> １） ２） ３）</w:t>
      </w:r>
      <w:r w:rsidRPr="00E05D9A">
        <w:rPr>
          <w:rFonts w:hint="eastAsia"/>
        </w:rPr>
        <w:t>・・・</w:t>
      </w:r>
    </w:p>
    <w:p w14:paraId="59D71676" w14:textId="77777777" w:rsidR="002D2FB4" w:rsidRPr="00E05D9A" w:rsidRDefault="002D2FB4" w:rsidP="0048273B">
      <w:pPr>
        <w:ind w:left="382" w:hangingChars="200" w:hanging="382"/>
      </w:pPr>
    </w:p>
    <w:p w14:paraId="74ECB442" w14:textId="5D0297B9" w:rsidR="00FC2866" w:rsidRPr="00E05D9A" w:rsidRDefault="002D2FB4" w:rsidP="0048273B">
      <w:pPr>
        <w:ind w:left="382" w:hangingChars="200" w:hanging="382"/>
        <w:rPr>
          <w:rFonts w:eastAsiaTheme="minorHAnsi"/>
        </w:rPr>
      </w:pPr>
      <w:r w:rsidRPr="00E05D9A">
        <w:rPr>
          <w:rFonts w:eastAsiaTheme="minorHAnsi"/>
        </w:rPr>
        <w:t xml:space="preserve">5.　</w:t>
      </w:r>
      <w:r w:rsidRPr="00E05D9A">
        <w:rPr>
          <w:rFonts w:eastAsiaTheme="minorHAnsi" w:hint="eastAsia"/>
        </w:rPr>
        <w:t>引用等</w:t>
      </w:r>
      <w:r w:rsidR="00C50208" w:rsidRPr="00E05D9A">
        <w:rPr>
          <w:rFonts w:eastAsiaTheme="minorHAnsi" w:hint="eastAsia"/>
        </w:rPr>
        <w:t>の記載</w:t>
      </w:r>
      <w:r w:rsidRPr="00E05D9A">
        <w:rPr>
          <w:rFonts w:eastAsiaTheme="minorHAnsi" w:hint="eastAsia"/>
        </w:rPr>
        <w:t>は、日本消費者教育学会『消費者教育』</w:t>
      </w:r>
      <w:r w:rsidR="00C50208" w:rsidRPr="00E05D9A">
        <w:rPr>
          <w:rFonts w:eastAsiaTheme="minorHAnsi" w:hint="eastAsia"/>
        </w:rPr>
        <w:t>の</w:t>
      </w:r>
      <w:r w:rsidRPr="00E05D9A">
        <w:rPr>
          <w:rFonts w:eastAsiaTheme="minorHAnsi" w:hint="eastAsia"/>
        </w:rPr>
        <w:t>執筆要領の書き方に</w:t>
      </w:r>
      <w:r w:rsidR="00C50208" w:rsidRPr="00E05D9A">
        <w:rPr>
          <w:rFonts w:eastAsiaTheme="minorHAnsi" w:hint="eastAsia"/>
        </w:rPr>
        <w:t>準拠する</w:t>
      </w:r>
      <w:r w:rsidRPr="00E05D9A">
        <w:rPr>
          <w:rFonts w:eastAsiaTheme="minorHAnsi" w:hint="eastAsia"/>
        </w:rPr>
        <w:t>。</w:t>
      </w:r>
    </w:p>
    <w:p w14:paraId="4EEBACDE" w14:textId="2288892D" w:rsidR="00F70C16" w:rsidRPr="00E05D9A" w:rsidRDefault="00FC2866" w:rsidP="0087230F">
      <w:pPr>
        <w:pStyle w:val="Web"/>
        <w:shd w:val="clear" w:color="auto" w:fill="FFFFFF"/>
        <w:spacing w:before="360" w:beforeAutospacing="0" w:after="360" w:afterAutospacing="0"/>
        <w:rPr>
          <w:rFonts w:asciiTheme="minorHAnsi" w:eastAsiaTheme="minorHAnsi" w:hAnsiTheme="minorHAnsi"/>
          <w:sz w:val="21"/>
        </w:rPr>
      </w:pPr>
      <w:r w:rsidRPr="00E05D9A">
        <w:rPr>
          <w:rFonts w:asciiTheme="minorHAnsi" w:eastAsiaTheme="minorHAnsi" w:hAnsiTheme="minorHAnsi"/>
        </w:rPr>
        <w:t xml:space="preserve">6.　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写真等を掲載する場合は、著作権に</w:t>
      </w:r>
      <w:r w:rsidR="00C50208" w:rsidRPr="00E05D9A">
        <w:rPr>
          <w:rStyle w:val="markedcontent"/>
          <w:rFonts w:asciiTheme="minorHAnsi" w:eastAsiaTheme="minorHAnsi" w:hAnsiTheme="minorHAnsi" w:hint="eastAsia"/>
          <w:sz w:val="21"/>
        </w:rPr>
        <w:t>十分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配慮した</w:t>
      </w:r>
      <w:r w:rsidR="00C50208" w:rsidRPr="00E05D9A">
        <w:rPr>
          <w:rStyle w:val="markedcontent"/>
          <w:rFonts w:asciiTheme="minorHAnsi" w:eastAsiaTheme="minorHAnsi" w:hAnsiTheme="minorHAnsi" w:hint="eastAsia"/>
          <w:sz w:val="21"/>
        </w:rPr>
        <w:t>うえ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で</w:t>
      </w:r>
      <w:r w:rsidR="00C50208" w:rsidRPr="00E05D9A">
        <w:rPr>
          <w:rStyle w:val="markedcontent"/>
          <w:rFonts w:asciiTheme="minorHAnsi" w:eastAsiaTheme="minorHAnsi" w:hAnsiTheme="minorHAnsi" w:hint="eastAsia"/>
          <w:sz w:val="21"/>
        </w:rPr>
        <w:t>使用するものとする</w:t>
      </w:r>
      <w:r w:rsidRPr="00E05D9A">
        <w:rPr>
          <w:rStyle w:val="markedcontent"/>
          <w:rFonts w:asciiTheme="minorHAnsi" w:eastAsiaTheme="minorHAnsi" w:hAnsiTheme="minorHAnsi" w:hint="eastAsia"/>
          <w:sz w:val="21"/>
        </w:rPr>
        <w:t>。</w:t>
      </w:r>
    </w:p>
    <w:sectPr w:rsidR="00F70C16" w:rsidRPr="00E05D9A" w:rsidSect="00A0197C">
      <w:pgSz w:w="11906" w:h="16838"/>
      <w:pgMar w:top="1440" w:right="1077" w:bottom="1440" w:left="1077" w:header="851" w:footer="992" w:gutter="0"/>
      <w:cols w:space="425"/>
      <w:docGrid w:type="linesAndChars" w:linePitch="36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5486" w14:textId="77777777" w:rsidR="003B7569" w:rsidRDefault="003B7569" w:rsidP="00B36815">
      <w:r>
        <w:separator/>
      </w:r>
    </w:p>
  </w:endnote>
  <w:endnote w:type="continuationSeparator" w:id="0">
    <w:p w14:paraId="4BF15485" w14:textId="77777777" w:rsidR="003B7569" w:rsidRDefault="003B7569" w:rsidP="00B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A68D" w14:textId="77777777" w:rsidR="003B7569" w:rsidRDefault="003B7569" w:rsidP="00B36815">
      <w:r>
        <w:separator/>
      </w:r>
    </w:p>
  </w:footnote>
  <w:footnote w:type="continuationSeparator" w:id="0">
    <w:p w14:paraId="3C61C6B8" w14:textId="77777777" w:rsidR="003B7569" w:rsidRDefault="003B7569" w:rsidP="00B3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D6E"/>
    <w:multiLevelType w:val="hybridMultilevel"/>
    <w:tmpl w:val="81F88218"/>
    <w:lvl w:ilvl="0" w:tplc="79540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7722203"/>
    <w:multiLevelType w:val="hybridMultilevel"/>
    <w:tmpl w:val="9720173E"/>
    <w:lvl w:ilvl="0" w:tplc="410CE7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D3A096F"/>
    <w:multiLevelType w:val="hybridMultilevel"/>
    <w:tmpl w:val="25B26020"/>
    <w:lvl w:ilvl="0" w:tplc="EEFE2AC4">
      <w:start w:val="11"/>
      <w:numFmt w:val="bullet"/>
      <w:lvlText w:val="＊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04781800">
    <w:abstractNumId w:val="1"/>
  </w:num>
  <w:num w:numId="2" w16cid:durableId="1468937579">
    <w:abstractNumId w:val="2"/>
  </w:num>
  <w:num w:numId="3" w16cid:durableId="61433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16"/>
    <w:rsid w:val="000123CC"/>
    <w:rsid w:val="00012B18"/>
    <w:rsid w:val="00027D3B"/>
    <w:rsid w:val="000423BB"/>
    <w:rsid w:val="000C5EDE"/>
    <w:rsid w:val="00101D18"/>
    <w:rsid w:val="00106765"/>
    <w:rsid w:val="00167ABC"/>
    <w:rsid w:val="00171EFA"/>
    <w:rsid w:val="00193381"/>
    <w:rsid w:val="001B58D2"/>
    <w:rsid w:val="001D177D"/>
    <w:rsid w:val="001D7CC0"/>
    <w:rsid w:val="001E57E4"/>
    <w:rsid w:val="001F1A96"/>
    <w:rsid w:val="00207637"/>
    <w:rsid w:val="0021445E"/>
    <w:rsid w:val="002D2FB4"/>
    <w:rsid w:val="00357287"/>
    <w:rsid w:val="00385BD9"/>
    <w:rsid w:val="003B29D3"/>
    <w:rsid w:val="003B7569"/>
    <w:rsid w:val="003C169D"/>
    <w:rsid w:val="003E586F"/>
    <w:rsid w:val="003E5BDC"/>
    <w:rsid w:val="00405B40"/>
    <w:rsid w:val="00420FF3"/>
    <w:rsid w:val="0042412C"/>
    <w:rsid w:val="0042768E"/>
    <w:rsid w:val="004334F2"/>
    <w:rsid w:val="00437744"/>
    <w:rsid w:val="00437AF8"/>
    <w:rsid w:val="00462E7D"/>
    <w:rsid w:val="0048273B"/>
    <w:rsid w:val="00483B5D"/>
    <w:rsid w:val="004963D8"/>
    <w:rsid w:val="00496DF9"/>
    <w:rsid w:val="004A3A28"/>
    <w:rsid w:val="004B0254"/>
    <w:rsid w:val="004D0400"/>
    <w:rsid w:val="005C3559"/>
    <w:rsid w:val="005D7D92"/>
    <w:rsid w:val="005E5DB8"/>
    <w:rsid w:val="00611AEB"/>
    <w:rsid w:val="00704698"/>
    <w:rsid w:val="007173D7"/>
    <w:rsid w:val="0072761F"/>
    <w:rsid w:val="00730738"/>
    <w:rsid w:val="00734989"/>
    <w:rsid w:val="007443B3"/>
    <w:rsid w:val="00757DD4"/>
    <w:rsid w:val="00763600"/>
    <w:rsid w:val="0079470B"/>
    <w:rsid w:val="007C32C4"/>
    <w:rsid w:val="007C383A"/>
    <w:rsid w:val="0087230F"/>
    <w:rsid w:val="008B00B6"/>
    <w:rsid w:val="008B1DB2"/>
    <w:rsid w:val="008D20EC"/>
    <w:rsid w:val="00940F78"/>
    <w:rsid w:val="009752E7"/>
    <w:rsid w:val="00986FB3"/>
    <w:rsid w:val="009D3CAD"/>
    <w:rsid w:val="009F46F4"/>
    <w:rsid w:val="00A0197C"/>
    <w:rsid w:val="00A55BF3"/>
    <w:rsid w:val="00A75374"/>
    <w:rsid w:val="00A855DE"/>
    <w:rsid w:val="00A93886"/>
    <w:rsid w:val="00A95DE8"/>
    <w:rsid w:val="00AC36FA"/>
    <w:rsid w:val="00AC774B"/>
    <w:rsid w:val="00B13EC2"/>
    <w:rsid w:val="00B22099"/>
    <w:rsid w:val="00B245CE"/>
    <w:rsid w:val="00B36815"/>
    <w:rsid w:val="00B57F8C"/>
    <w:rsid w:val="00B9320E"/>
    <w:rsid w:val="00BD281D"/>
    <w:rsid w:val="00BD56A8"/>
    <w:rsid w:val="00BE0772"/>
    <w:rsid w:val="00C50208"/>
    <w:rsid w:val="00C63D36"/>
    <w:rsid w:val="00C9765C"/>
    <w:rsid w:val="00CD3789"/>
    <w:rsid w:val="00D07345"/>
    <w:rsid w:val="00D079A0"/>
    <w:rsid w:val="00D40985"/>
    <w:rsid w:val="00D628CD"/>
    <w:rsid w:val="00D82FEE"/>
    <w:rsid w:val="00D93D9D"/>
    <w:rsid w:val="00DC52CD"/>
    <w:rsid w:val="00DC5E44"/>
    <w:rsid w:val="00DE1864"/>
    <w:rsid w:val="00DE5BC5"/>
    <w:rsid w:val="00E05D9A"/>
    <w:rsid w:val="00E13240"/>
    <w:rsid w:val="00E22614"/>
    <w:rsid w:val="00E263FF"/>
    <w:rsid w:val="00E55FCE"/>
    <w:rsid w:val="00E748DC"/>
    <w:rsid w:val="00E80515"/>
    <w:rsid w:val="00EA64A7"/>
    <w:rsid w:val="00F0019C"/>
    <w:rsid w:val="00F07B37"/>
    <w:rsid w:val="00F4241E"/>
    <w:rsid w:val="00F5148C"/>
    <w:rsid w:val="00F70C16"/>
    <w:rsid w:val="00FA36BE"/>
    <w:rsid w:val="00FB3C38"/>
    <w:rsid w:val="00FC286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4D5CC"/>
  <w15:chartTrackingRefBased/>
  <w15:docId w15:val="{476863CC-2E90-4A20-86D5-6CC1AD01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C16"/>
  </w:style>
  <w:style w:type="character" w:customStyle="1" w:styleId="a4">
    <w:name w:val="日付 (文字)"/>
    <w:basedOn w:val="a0"/>
    <w:link w:val="a3"/>
    <w:uiPriority w:val="99"/>
    <w:semiHidden/>
    <w:rsid w:val="00F70C16"/>
  </w:style>
  <w:style w:type="character" w:styleId="a5">
    <w:name w:val="Hyperlink"/>
    <w:basedOn w:val="a0"/>
    <w:uiPriority w:val="99"/>
    <w:unhideWhenUsed/>
    <w:rsid w:val="00A7537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815"/>
  </w:style>
  <w:style w:type="paragraph" w:styleId="a8">
    <w:name w:val="footer"/>
    <w:basedOn w:val="a"/>
    <w:link w:val="a9"/>
    <w:uiPriority w:val="99"/>
    <w:unhideWhenUsed/>
    <w:rsid w:val="00B3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815"/>
  </w:style>
  <w:style w:type="paragraph" w:styleId="aa">
    <w:name w:val="Balloon Text"/>
    <w:basedOn w:val="a"/>
    <w:link w:val="ab"/>
    <w:uiPriority w:val="99"/>
    <w:semiHidden/>
    <w:unhideWhenUsed/>
    <w:rsid w:val="00E55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5F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44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dcontent">
    <w:name w:val="markedcontent"/>
    <w:basedOn w:val="a0"/>
    <w:rsid w:val="007443B3"/>
  </w:style>
  <w:style w:type="paragraph" w:styleId="ac">
    <w:name w:val="Revision"/>
    <w:hidden/>
    <w:uiPriority w:val="99"/>
    <w:semiHidden/>
    <w:rsid w:val="00940F78"/>
  </w:style>
  <w:style w:type="paragraph" w:styleId="ad">
    <w:name w:val="List Paragraph"/>
    <w:basedOn w:val="a"/>
    <w:uiPriority w:val="34"/>
    <w:qFormat/>
    <w:rsid w:val="00357287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357287"/>
    <w:pPr>
      <w:jc w:val="right"/>
    </w:pPr>
    <w:rPr>
      <w:rFonts w:eastAsiaTheme="minorHAnsi"/>
      <w:color w:val="333333"/>
    </w:rPr>
  </w:style>
  <w:style w:type="character" w:customStyle="1" w:styleId="af">
    <w:name w:val="結語 (文字)"/>
    <w:basedOn w:val="a0"/>
    <w:link w:val="ae"/>
    <w:uiPriority w:val="99"/>
    <w:rsid w:val="00357287"/>
    <w:rPr>
      <w:rFonts w:eastAsiaTheme="minorHAnsi"/>
      <w:color w:val="333333"/>
    </w:rPr>
  </w:style>
  <w:style w:type="character" w:styleId="af0">
    <w:name w:val="Unresolved Mention"/>
    <w:basedOn w:val="a0"/>
    <w:uiPriority w:val="99"/>
    <w:semiHidden/>
    <w:unhideWhenUsed/>
    <w:rsid w:val="00042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Kakino Shigemi</dc:creator>
  <cp:keywords/>
  <dc:description/>
  <cp:lastModifiedBy>OYABU Chiho</cp:lastModifiedBy>
  <cp:revision>4</cp:revision>
  <cp:lastPrinted>2023-12-03T02:41:00Z</cp:lastPrinted>
  <dcterms:created xsi:type="dcterms:W3CDTF">2023-12-03T02:41:00Z</dcterms:created>
  <dcterms:modified xsi:type="dcterms:W3CDTF">2023-12-07T02:08:00Z</dcterms:modified>
</cp:coreProperties>
</file>