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A6F8" w14:textId="77777777" w:rsidR="00F14957" w:rsidRDefault="00F14957" w:rsidP="00F43E65">
      <w:pPr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inline distT="0" distB="0" distL="0" distR="0" wp14:anchorId="34AFA003" wp14:editId="4A5A31AB">
            <wp:extent cx="2172335" cy="1686755"/>
            <wp:effectExtent l="0" t="0" r="0" b="0"/>
            <wp:docPr id="2" name="図 2" descr="Macintosh HD:Users:user:Desktop:sakura10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sakura10_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71" cy="16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F5113" w14:textId="77777777" w:rsidR="00F43E65" w:rsidRPr="00123AF1" w:rsidRDefault="00F14957" w:rsidP="00F14957"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</w:t>
      </w:r>
      <w:r w:rsidR="00F43E65" w:rsidRPr="001142E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生活やものづくりの学びネットワーク</w:t>
      </w:r>
    </w:p>
    <w:p w14:paraId="767600F1" w14:textId="77777777" w:rsidR="00F43E65" w:rsidRDefault="00F43E65" w:rsidP="00F43E6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「春の学習交流会」</w:t>
      </w:r>
      <w:r w:rsidRPr="001142EA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のお知らせ</w:t>
      </w:r>
    </w:p>
    <w:p w14:paraId="280F22DA" w14:textId="77777777" w:rsidR="00F43E65" w:rsidRPr="001142EA" w:rsidRDefault="00F43E65" w:rsidP="00F43E6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67B8BE10" w14:textId="2CB8BADB" w:rsidR="00F43E65" w:rsidRPr="008D53A2" w:rsidRDefault="00F43E65" w:rsidP="008C2F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42EA">
        <w:rPr>
          <w:rFonts w:ascii="HG丸ｺﾞｼｯｸM-PRO" w:eastAsia="HG丸ｺﾞｼｯｸM-PRO" w:hAnsi="HG丸ｺﾞｼｯｸM-PRO"/>
          <w:b/>
          <w:sz w:val="24"/>
          <w:szCs w:val="24"/>
        </w:rPr>
        <w:t>日時：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201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  <w:r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24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土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  <w:r w:rsidR="009F54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１３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～1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0</w:t>
      </w:r>
      <w:r w:rsidR="00620664" w:rsidRPr="008D53A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（受付開始13：00から）</w:t>
      </w:r>
    </w:p>
    <w:p w14:paraId="4E56500C" w14:textId="21731811" w:rsidR="00F43E65" w:rsidRPr="00FD5F8F" w:rsidRDefault="00F43E65" w:rsidP="008C2F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時程：</w:t>
      </w:r>
      <w:r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講演会</w:t>
      </w:r>
      <w:r w:rsidR="0075589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B19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１３</w:t>
      </w:r>
      <w:r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～1５:０0</w:t>
      </w:r>
    </w:p>
    <w:p w14:paraId="6049C58F" w14:textId="585045A1" w:rsidR="00F43E65" w:rsidRPr="00FD5F8F" w:rsidRDefault="0075589B" w:rsidP="0075589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F43E65"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情報交換会</w:t>
      </w:r>
      <w:r w:rsidR="001B19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43E65"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１５</w:t>
      </w:r>
      <w:r w:rsidR="00F43E65" w:rsidRPr="00FD5F8F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 w:rsidR="00F43E65"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１５</w:t>
      </w:r>
      <w:r w:rsidR="00F43E65" w:rsidRPr="00FD5F8F">
        <w:rPr>
          <w:rFonts w:ascii="HG丸ｺﾞｼｯｸM-PRO" w:eastAsia="HG丸ｺﾞｼｯｸM-PRO" w:hAnsi="HG丸ｺﾞｼｯｸM-PRO"/>
          <w:b/>
          <w:sz w:val="24"/>
          <w:szCs w:val="24"/>
        </w:rPr>
        <w:t>～1</w:t>
      </w:r>
      <w:r w:rsidR="00F43E65"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F43E65" w:rsidRPr="00FD5F8F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 w:rsidR="00F43E65" w:rsidRPr="00FD5F8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="00F43E65" w:rsidRPr="00FD5F8F">
        <w:rPr>
          <w:rFonts w:ascii="HG丸ｺﾞｼｯｸM-PRO" w:eastAsia="HG丸ｺﾞｼｯｸM-PRO" w:hAnsi="HG丸ｺﾞｼｯｸM-PRO"/>
          <w:b/>
          <w:sz w:val="24"/>
          <w:szCs w:val="24"/>
        </w:rPr>
        <w:t>0</w:t>
      </w:r>
    </w:p>
    <w:p w14:paraId="2B127337" w14:textId="77777777" w:rsidR="00B64C18" w:rsidRDefault="00F43E65" w:rsidP="00B64C18">
      <w:pPr>
        <w:pStyle w:val="a6"/>
        <w:rPr>
          <w:rFonts w:ascii="HG丸ｺﾞｼｯｸM-PRO" w:eastAsia="HG丸ｺﾞｼｯｸM-PRO" w:hAnsi="HG丸ｺﾞｼｯｸM-PRO"/>
          <w:sz w:val="24"/>
          <w:szCs w:val="24"/>
        </w:rPr>
      </w:pPr>
      <w:r w:rsidRPr="009D3ECA">
        <w:rPr>
          <w:rFonts w:ascii="HG丸ｺﾞｼｯｸM-PRO" w:eastAsia="HG丸ｺﾞｼｯｸM-PRO" w:hAnsi="HG丸ｺﾞｼｯｸM-PRO"/>
          <w:b/>
          <w:sz w:val="24"/>
          <w:szCs w:val="24"/>
        </w:rPr>
        <w:t>場所：東京工業大学キャンパス・イノベーションセンター</w:t>
      </w:r>
      <w:r w:rsidR="009D3EC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9D3ECA">
        <w:rPr>
          <w:rFonts w:ascii="HG丸ｺﾞｼｯｸM-PRO" w:eastAsia="HG丸ｺﾞｼｯｸM-PRO" w:hAnsi="HG丸ｺﾞｼｯｸM-PRO"/>
          <w:sz w:val="24"/>
          <w:szCs w:val="24"/>
        </w:rPr>
        <w:t>２階多目的室</w:t>
      </w:r>
      <w:r w:rsidR="009D3ECA" w:rsidRPr="00EF21F4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Pr="00CD6155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CD61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D6155">
        <w:rPr>
          <w:rFonts w:ascii="HG丸ｺﾞｼｯｸM-PRO" w:eastAsia="HG丸ｺﾞｼｯｸM-PRO" w:hAnsi="HG丸ｺﾞｼｯｸM-PRO"/>
          <w:sz w:val="24"/>
          <w:szCs w:val="24"/>
        </w:rPr>
        <w:t xml:space="preserve"> 〒108-0023 東京都港区芝浦３－３－６</w:t>
      </w:r>
      <w:r w:rsidRPr="00CD6155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CD61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D6155">
        <w:rPr>
          <w:rFonts w:ascii="HG丸ｺﾞｼｯｸM-PRO" w:eastAsia="HG丸ｺﾞｼｯｸM-PRO" w:hAnsi="HG丸ｺﾞｼｯｸM-PRO"/>
          <w:sz w:val="24"/>
          <w:szCs w:val="24"/>
        </w:rPr>
        <w:t xml:space="preserve"> 電話番号(受付) : 03-5440-9020</w:t>
      </w:r>
      <w:r w:rsidRPr="00CD6155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CD61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D6155">
        <w:rPr>
          <w:rFonts w:ascii="HG丸ｺﾞｼｯｸM-PRO" w:eastAsia="HG丸ｺﾞｼｯｸM-PRO" w:hAnsi="HG丸ｺﾞｼｯｸM-PRO"/>
          <w:sz w:val="24"/>
          <w:szCs w:val="24"/>
        </w:rPr>
        <w:t xml:space="preserve"> JR山手線・京浜東北線 田町駅から徒歩1分</w:t>
      </w:r>
    </w:p>
    <w:p w14:paraId="18A80D81" w14:textId="38046386" w:rsidR="00F43E65" w:rsidRPr="00B64C18" w:rsidRDefault="00F43E65" w:rsidP="00B64C18">
      <w:pPr>
        <w:pStyle w:val="a6"/>
        <w:rPr>
          <w:rFonts w:ascii="HG丸ｺﾞｼｯｸM-PRO" w:eastAsia="HG丸ｺﾞｼｯｸM-PRO" w:hAnsi="HG丸ｺﾞｼｯｸM-PRO"/>
          <w:sz w:val="24"/>
          <w:szCs w:val="24"/>
        </w:rPr>
      </w:pPr>
      <w:r w:rsidRPr="009D3ECA">
        <w:rPr>
          <w:rFonts w:ascii="HG丸ｺﾞｼｯｸM-PRO" w:eastAsia="HG丸ｺﾞｼｯｸM-PRO" w:hAnsi="HG丸ｺﾞｼｯｸM-PRO"/>
          <w:b/>
          <w:sz w:val="28"/>
          <w:szCs w:val="28"/>
        </w:rPr>
        <w:t>＜</w:t>
      </w:r>
      <w:r w:rsidRPr="009D3ECA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講演会</w:t>
      </w:r>
      <w:r w:rsidRPr="009D3ECA">
        <w:rPr>
          <w:rFonts w:ascii="HG丸ｺﾞｼｯｸM-PRO" w:eastAsia="HG丸ｺﾞｼｯｸM-PRO" w:hAnsi="HG丸ｺﾞｼｯｸM-PRO"/>
          <w:b/>
          <w:sz w:val="28"/>
          <w:szCs w:val="28"/>
        </w:rPr>
        <w:t>＞</w:t>
      </w:r>
    </w:p>
    <w:p w14:paraId="021ADC2B" w14:textId="7F792BC7" w:rsidR="00F43E65" w:rsidRPr="009D3ECA" w:rsidRDefault="008C2F50" w:rsidP="009D3ECA">
      <w:pPr>
        <w:ind w:left="843" w:hangingChars="300" w:hanging="84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3EC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F43E65" w:rsidRPr="009D3EC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テーマ「</w:t>
      </w:r>
      <w:r w:rsidR="00F43E65" w:rsidRPr="009D3ECA">
        <w:rPr>
          <w:rFonts w:ascii="HG丸ｺﾞｼｯｸM-PRO" w:eastAsia="HG丸ｺﾞｼｯｸM-PRO" w:hAnsi="HG丸ｺﾞｼｯｸM-PRO"/>
          <w:b/>
          <w:sz w:val="28"/>
          <w:szCs w:val="28"/>
        </w:rPr>
        <w:t>現代っ子不器用の証明」</w:t>
      </w:r>
    </w:p>
    <w:p w14:paraId="52EBD23F" w14:textId="77777777" w:rsidR="004D6B5C" w:rsidRDefault="00F43E65" w:rsidP="009D3ECA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3ECA">
        <w:rPr>
          <w:rFonts w:hint="eastAsia"/>
          <w:b/>
          <w:sz w:val="28"/>
          <w:szCs w:val="28"/>
        </w:rPr>
        <w:t xml:space="preserve">　</w:t>
      </w:r>
      <w:r w:rsidRPr="009D3ECA">
        <w:rPr>
          <w:rFonts w:ascii="HG丸ｺﾞｼｯｸM-PRO" w:eastAsia="HG丸ｺﾞｼｯｸM-PRO" w:hAnsi="HG丸ｺﾞｼｯｸM-PRO"/>
          <w:b/>
          <w:sz w:val="28"/>
          <w:szCs w:val="28"/>
        </w:rPr>
        <w:t>講師：谷田貝 公昭氏</w:t>
      </w:r>
    </w:p>
    <w:p w14:paraId="5B7D09FA" w14:textId="3230B1B6" w:rsidR="00F43E65" w:rsidRPr="009D3ECA" w:rsidRDefault="00F43E65" w:rsidP="004D6B5C">
      <w:pPr>
        <w:ind w:leftChars="200" w:left="42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3ECA">
        <w:rPr>
          <w:rFonts w:ascii="HG丸ｺﾞｼｯｸM-PRO" w:eastAsia="HG丸ｺﾞｼｯｸM-PRO" w:hAnsi="HG丸ｺﾞｼｯｸM-PRO"/>
          <w:b/>
          <w:sz w:val="28"/>
          <w:szCs w:val="28"/>
        </w:rPr>
        <w:t>（NPO法人 子どもの生活科学研究会</w:t>
      </w:r>
      <w:r w:rsidR="004D6B5C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代表、目白大学名誉教授</w:t>
      </w:r>
      <w:r w:rsidRPr="009D3ECA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14:paraId="532C39E4" w14:textId="11D5AE9A" w:rsidR="00F43E65" w:rsidRDefault="00F43E65" w:rsidP="00F43E6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CD61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C2F5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CD6155">
        <w:rPr>
          <w:rFonts w:ascii="HG丸ｺﾞｼｯｸM-PRO" w:eastAsia="HG丸ｺﾞｼｯｸM-PRO" w:hAnsi="HG丸ｺﾞｼｯｸM-PRO" w:hint="eastAsia"/>
          <w:sz w:val="24"/>
          <w:szCs w:val="24"/>
        </w:rPr>
        <w:t>私は、40年余に渡って、子ども（一部は大人も含む）を対象に手さばきの実態調査をし、その結果を保育・教育界に提供してきています。少なくとも先行研究のある手さばきと比較して、現代の子どもの方が成績のよいものはなにもありません。復活の兆しも見えません。そこで、なぜ手の器用さが大切なのかについて考え、衣・食・住の中から見直してほしいものを具体的にあげ、その実態を紹介し、復活の方途について考えてみたいと思います。</w:t>
      </w:r>
      <w:r w:rsidR="008C2F5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73B1637C" w14:textId="77777777" w:rsidR="00F43E65" w:rsidRPr="009D3ECA" w:rsidRDefault="00F43E65" w:rsidP="009D3ECA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D3EC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＜情報交換会＞</w:t>
      </w:r>
    </w:p>
    <w:p w14:paraId="77427F49" w14:textId="2B46211C" w:rsidR="00F43E65" w:rsidRPr="008D53A2" w:rsidRDefault="00F43E65" w:rsidP="009D3ECA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D3EC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日頃の</w:t>
      </w:r>
      <w:r w:rsidR="00B64C18" w:rsidRPr="008D53A2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活動や</w:t>
      </w:r>
      <w:r w:rsidRPr="008D53A2">
        <w:rPr>
          <w:rFonts w:ascii="HG丸ｺﾞｼｯｸM-PRO" w:eastAsia="HG丸ｺﾞｼｯｸM-PRO" w:hAnsi="HG丸ｺﾞｼｯｸM-PRO" w:hint="eastAsia"/>
          <w:b/>
          <w:sz w:val="24"/>
          <w:szCs w:val="24"/>
        </w:rPr>
        <w:t>授業実践</w:t>
      </w:r>
      <w:r w:rsidR="001B1956" w:rsidRPr="008D53A2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8D53A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についてお互いに情報交換をいたしましょう！</w:t>
      </w:r>
    </w:p>
    <w:p w14:paraId="767C848B" w14:textId="77777777" w:rsidR="00973598" w:rsidRPr="008D53A2" w:rsidRDefault="00973598" w:rsidP="009D3ECA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E87663" w14:textId="61CA4585" w:rsidR="007E193D" w:rsidRDefault="00620664" w:rsidP="00F43E65">
      <w:pPr>
        <w:rPr>
          <w:rFonts w:ascii="HG丸ｺﾞｼｯｸM-PRO" w:eastAsia="HG丸ｺﾞｼｯｸM-PRO" w:hAnsi="HG丸ｺﾞｼｯｸM-PRO"/>
          <w:sz w:val="22"/>
        </w:rPr>
      </w:pPr>
      <w:r w:rsidRPr="008D53A2">
        <w:rPr>
          <w:rFonts w:ascii="HG丸ｺﾞｼｯｸM-PRO" w:eastAsia="HG丸ｺﾞｼｯｸM-PRO" w:hAnsi="HG丸ｺﾞｼｯｸM-PRO" w:hint="eastAsia"/>
          <w:b/>
          <w:sz w:val="22"/>
        </w:rPr>
        <w:t>※東京実行委員会との共催で開催いたします。</w:t>
      </w:r>
      <w:r w:rsidR="00B64C18" w:rsidRPr="008D53A2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2B7943" w:rsidRPr="008D53A2"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="00B64C18" w:rsidRPr="008D53A2">
        <w:rPr>
          <w:rFonts w:ascii="HG丸ｺﾞｼｯｸM-PRO" w:eastAsia="HG丸ｺﾞｼｯｸM-PRO" w:hAnsi="HG丸ｺﾞｼｯｸM-PRO" w:hint="eastAsia"/>
          <w:b/>
          <w:sz w:val="24"/>
          <w:szCs w:val="24"/>
        </w:rPr>
        <w:t>無料）</w:t>
      </w:r>
      <w:r w:rsidR="00B64C18" w:rsidRPr="008D53A2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F43E65" w:rsidRPr="008D53A2">
        <w:rPr>
          <w:rFonts w:ascii="HG丸ｺﾞｼｯｸM-PRO" w:eastAsia="HG丸ｺﾞｼｯｸM-PRO" w:hAnsi="HG丸ｺﾞｼｯｸM-PRO" w:cs="ＭＳ 明朝" w:hint="eastAsia"/>
          <w:sz w:val="22"/>
        </w:rPr>
        <w:t>※準備の都合上、</w:t>
      </w:r>
      <w:r w:rsidR="00F43E65" w:rsidRPr="008D53A2">
        <w:rPr>
          <w:rFonts w:ascii="HG丸ｺﾞｼｯｸM-PRO" w:eastAsia="HG丸ｺﾞｼｯｸM-PRO" w:hAnsi="HG丸ｺﾞｼｯｸM-PRO"/>
          <w:sz w:val="22"/>
        </w:rPr>
        <w:t>できるだけ事前申込み</w:t>
      </w:r>
      <w:r w:rsidR="001B1956" w:rsidRPr="008D53A2">
        <w:rPr>
          <w:rFonts w:ascii="HG丸ｺﾞｼｯｸM-PRO" w:eastAsia="HG丸ｺﾞｼｯｸM-PRO" w:hAnsi="HG丸ｺﾞｼｯｸM-PRO" w:hint="eastAsia"/>
          <w:sz w:val="22"/>
        </w:rPr>
        <w:t>（</w:t>
      </w:r>
      <w:r w:rsidR="001B1956" w:rsidRPr="008D53A2">
        <w:rPr>
          <w:rFonts w:ascii="HG丸ｺﾞｼｯｸM-PRO" w:eastAsia="HG丸ｺﾞｼｯｸM-PRO" w:hAnsi="HG丸ｺﾞｼｯｸM-PRO" w:hint="eastAsia"/>
          <w:sz w:val="24"/>
          <w:szCs w:val="24"/>
        </w:rPr>
        <w:t>お名前、</w:t>
      </w:r>
      <w:r w:rsidR="007E193D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1B1956" w:rsidRPr="008D53A2">
        <w:rPr>
          <w:rFonts w:ascii="HG丸ｺﾞｼｯｸM-PRO" w:eastAsia="HG丸ｺﾞｼｯｸM-PRO" w:hAnsi="HG丸ｺﾞｼｯｸM-PRO" w:hint="eastAsia"/>
          <w:sz w:val="24"/>
          <w:szCs w:val="24"/>
        </w:rPr>
        <w:t>所属、</w:t>
      </w:r>
      <w:r w:rsidR="001B1956" w:rsidRPr="008D53A2">
        <w:rPr>
          <w:rFonts w:ascii="HG丸ｺﾞｼｯｸM-PRO" w:eastAsia="HG丸ｺﾞｼｯｸM-PRO" w:hAnsi="HG丸ｺﾞｼｯｸM-PRO"/>
          <w:sz w:val="22"/>
        </w:rPr>
        <w:t>メールアドレス</w:t>
      </w:r>
      <w:r w:rsidR="00B64C18" w:rsidRPr="008D53A2">
        <w:rPr>
          <w:rFonts w:ascii="HG丸ｺﾞｼｯｸM-PRO" w:eastAsia="HG丸ｺﾞｼｯｸM-PRO" w:hAnsi="HG丸ｺﾞｼｯｸM-PRO" w:hint="eastAsia"/>
          <w:sz w:val="22"/>
        </w:rPr>
        <w:t>）</w:t>
      </w:r>
      <w:r w:rsidR="001B1956" w:rsidRPr="008D53A2">
        <w:rPr>
          <w:rFonts w:ascii="HG丸ｺﾞｼｯｸM-PRO" w:eastAsia="HG丸ｺﾞｼｯｸM-PRO" w:hAnsi="HG丸ｺﾞｼｯｸM-PRO" w:hint="eastAsia"/>
          <w:sz w:val="22"/>
        </w:rPr>
        <w:t>を</w:t>
      </w:r>
    </w:p>
    <w:p w14:paraId="3FF2ABC0" w14:textId="033FF6B7" w:rsidR="001B1956" w:rsidRPr="008D53A2" w:rsidRDefault="00F43E65" w:rsidP="007E193D">
      <w:pPr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8D53A2">
        <w:rPr>
          <w:rFonts w:ascii="HG丸ｺﾞｼｯｸM-PRO" w:eastAsia="HG丸ｺﾞｼｯｸM-PRO" w:hAnsi="HG丸ｺﾞｼｯｸM-PRO"/>
          <w:sz w:val="22"/>
        </w:rPr>
        <w:t>下記メールアドレスまでお願い</w:t>
      </w:r>
      <w:r w:rsidRPr="008D53A2">
        <w:rPr>
          <w:rFonts w:ascii="HG丸ｺﾞｼｯｸM-PRO" w:eastAsia="HG丸ｺﾞｼｯｸM-PRO" w:hAnsi="HG丸ｺﾞｼｯｸM-PRO" w:hint="eastAsia"/>
          <w:sz w:val="22"/>
        </w:rPr>
        <w:t>します。</w:t>
      </w:r>
      <w:r w:rsidRPr="008D53A2">
        <w:rPr>
          <w:rFonts w:ascii="HG丸ｺﾞｼｯｸM-PRO" w:eastAsia="HG丸ｺﾞｼｯｸM-PRO" w:hAnsi="HG丸ｺﾞｼｯｸM-PRO"/>
          <w:sz w:val="24"/>
          <w:szCs w:val="24"/>
        </w:rPr>
        <w:t>（当日参加も可）</w:t>
      </w:r>
    </w:p>
    <w:p w14:paraId="5E9A9BE0" w14:textId="77777777" w:rsidR="001B1956" w:rsidRPr="008D53A2" w:rsidRDefault="001B1956" w:rsidP="00F43E6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pPr w:leftFromText="142" w:rightFromText="142" w:vertAnchor="text" w:horzAnchor="page" w:tblpX="8050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</w:tblGrid>
      <w:tr w:rsidR="00F14957" w14:paraId="5BEF541F" w14:textId="77777777" w:rsidTr="00E24F15">
        <w:trPr>
          <w:trHeight w:val="1503"/>
        </w:trPr>
        <w:tc>
          <w:tcPr>
            <w:tcW w:w="2157" w:type="dxa"/>
          </w:tcPr>
          <w:p w14:paraId="66440E8E" w14:textId="77777777" w:rsidR="00F14957" w:rsidRDefault="00F14957" w:rsidP="00F149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inline distT="0" distB="0" distL="0" distR="0" wp14:anchorId="4EE47D0C" wp14:editId="6E07A53D">
                  <wp:extent cx="1232535" cy="985447"/>
                  <wp:effectExtent l="0" t="0" r="0" b="5715"/>
                  <wp:docPr id="3" name="図 3" descr="Macintosh HD:Users:user:Desktop:Cherry20blosso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user:Desktop:Cherry20blosso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B10BE" w14:textId="77777777" w:rsidR="00F43E65" w:rsidRPr="00CD6155" w:rsidRDefault="00F43E65" w:rsidP="00F43E65">
      <w:pPr>
        <w:pStyle w:val="a8"/>
        <w:rPr>
          <w:rFonts w:ascii="HG丸ｺﾞｼｯｸM-PRO" w:eastAsia="HG丸ｺﾞｼｯｸM-PRO" w:hAnsi="HG丸ｺﾞｼｯｸM-PRO"/>
          <w:sz w:val="24"/>
          <w:szCs w:val="24"/>
        </w:rPr>
      </w:pPr>
      <w:r w:rsidRPr="00CD6155">
        <w:rPr>
          <w:rFonts w:ascii="HG丸ｺﾞｼｯｸM-PRO" w:eastAsia="HG丸ｺﾞｼｯｸM-PRO" w:hAnsi="HG丸ｺﾞｼｯｸM-PRO" w:hint="eastAsia"/>
          <w:sz w:val="24"/>
          <w:szCs w:val="24"/>
        </w:rPr>
        <w:t>事前申込み締切日：3月15日（木）</w:t>
      </w:r>
    </w:p>
    <w:p w14:paraId="173DF695" w14:textId="77777777" w:rsidR="00F14957" w:rsidRPr="00BA49A2" w:rsidRDefault="00F43E65" w:rsidP="00F43E6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CD6155">
        <w:rPr>
          <w:rFonts w:ascii="HG丸ｺﾞｼｯｸM-PRO" w:eastAsia="HG丸ｺﾞｼｯｸM-PRO" w:hAnsi="HG丸ｺﾞｼｯｸM-PRO"/>
          <w:sz w:val="24"/>
          <w:szCs w:val="24"/>
        </w:rPr>
        <w:t>神山久美（山梨大学）</w:t>
      </w:r>
      <w:r w:rsidRPr="008D53A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8" w:history="1">
        <w:r w:rsidRPr="00BA49A2">
          <w:rPr>
            <w:rStyle w:val="a5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kumik@yamanashi.ac.jp</w:t>
        </w:r>
      </w:hyperlink>
    </w:p>
    <w:p w14:paraId="4FB84DE6" w14:textId="32F80F16" w:rsidR="00620664" w:rsidRDefault="00620664"/>
    <w:p w14:paraId="6B1FBD16" w14:textId="77777777" w:rsidR="00B64C18" w:rsidRDefault="00B64C18"/>
    <w:p w14:paraId="6C91606C" w14:textId="5CE38136" w:rsidR="00620664" w:rsidRDefault="009D1A27">
      <w:r w:rsidRPr="008651B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EE27" wp14:editId="22685558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553075" cy="937895"/>
                <wp:effectExtent l="0" t="0" r="28575" b="14605"/>
                <wp:wrapNone/>
                <wp:docPr id="13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937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6A0A7C" w14:textId="77777777" w:rsidR="009D1A27" w:rsidRPr="00462D6B" w:rsidRDefault="009D1A27" w:rsidP="009D1A27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jc w:val="left"/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 xml:space="preserve">生活やものづくりの学びネットワーク　</w:t>
                            </w:r>
                            <w:r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連絡先</w:t>
                            </w:r>
                          </w:p>
                          <w:p w14:paraId="32210E7D" w14:textId="77777777" w:rsidR="009D1A27" w:rsidRPr="00462D6B" w:rsidRDefault="009D1A27" w:rsidP="009D1A27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jc w:val="left"/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112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0012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東京都文京区大塚</w:t>
                            </w:r>
                            <w:r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4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39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11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仲町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>YT</w:t>
                            </w: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ビル</w:t>
                            </w:r>
                            <w:r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3</w:t>
                            </w: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F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日本家庭科教育学会事務局気付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3935AA47" w14:textId="77777777" w:rsidR="009D1A27" w:rsidRPr="00462D6B" w:rsidRDefault="009D1A27" w:rsidP="009D1A27">
                            <w:pPr>
                              <w:autoSpaceDE w:val="0"/>
                              <w:autoSpaceDN w:val="0"/>
                              <w:adjustRightInd w:val="0"/>
                              <w:ind w:firstLineChars="250" w:firstLine="500"/>
                              <w:jc w:val="left"/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>メールアドレス：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 xml:space="preserve">seikatsu_nt@yahoo.co.jp </w:t>
                            </w:r>
                            <w:r w:rsidRPr="00462D6B">
                              <w:rPr>
                                <w:rFonts w:ascii="ＭＳ 明朝" w:hAnsi="ＭＳ 明朝" w:cs="Courier New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Pr="00462D6B">
                              <w:rPr>
                                <w:rFonts w:ascii="ＭＳ 明朝" w:hAnsi="ＭＳ 明朝" w:cs="Courier New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5AD2299A" w14:textId="77777777" w:rsidR="009D1A27" w:rsidRDefault="009D1A27" w:rsidP="009D1A27">
                            <w:pPr>
                              <w:ind w:firstLineChars="250" w:firstLine="525"/>
                            </w:pPr>
                            <w:r w:rsidRPr="00462D6B">
                              <w:rPr>
                                <w:rFonts w:hint="eastAsia"/>
                              </w:rPr>
                              <w:t>ホームペーシﾞ：</w:t>
                            </w:r>
                            <w:r w:rsidRPr="00462D6B">
                              <w:t>http://www.geocities.jp/seikatsu_monozukuri_nt/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E0EE27" id="正方形/長方形 21" o:spid="_x0000_s1026" style="position:absolute;left:0;text-align:left;margin-left:-.3pt;margin-top:.1pt;width:437.2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" filled="f" strokeweight=".25pt">
                <v:stroke dashstyle="longDashDotDot"/>
                <v:textbox inset="0,0,0,0">
                  <w:txbxContent>
                    <w:p w14:paraId="4F6A0A7C" w14:textId="77777777" w:rsidR="009D1A27" w:rsidRPr="00462D6B" w:rsidRDefault="009D1A27" w:rsidP="009D1A27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jc w:val="left"/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</w:pP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 xml:space="preserve">生活やものづくりの学びネットワーク　</w:t>
                      </w:r>
                      <w:r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連絡先</w:t>
                      </w:r>
                    </w:p>
                    <w:p w14:paraId="32210E7D" w14:textId="77777777" w:rsidR="009D1A27" w:rsidRPr="00462D6B" w:rsidRDefault="009D1A27" w:rsidP="009D1A27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jc w:val="left"/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</w:pP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112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0012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 xml:space="preserve"> </w:t>
                      </w: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東京都文京区大塚</w:t>
                      </w:r>
                      <w:r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4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39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11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 xml:space="preserve"> </w:t>
                      </w: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仲町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>YT</w:t>
                      </w: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ビル</w:t>
                      </w:r>
                      <w:r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3</w:t>
                      </w: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F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 xml:space="preserve"> </w:t>
                      </w: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日本家庭科教育学会事務局気付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 xml:space="preserve"> </w:t>
                      </w:r>
                    </w:p>
                    <w:p w14:paraId="3935AA47" w14:textId="77777777" w:rsidR="009D1A27" w:rsidRPr="00462D6B" w:rsidRDefault="009D1A27" w:rsidP="009D1A27">
                      <w:pPr>
                        <w:autoSpaceDE w:val="0"/>
                        <w:autoSpaceDN w:val="0"/>
                        <w:adjustRightInd w:val="0"/>
                        <w:ind w:firstLineChars="250" w:firstLine="500"/>
                        <w:jc w:val="left"/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</w:pP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>メールアドレス：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 xml:space="preserve">seikatsu_nt@yahoo.co.jp </w:t>
                      </w:r>
                      <w:r w:rsidRPr="00462D6B">
                        <w:rPr>
                          <w:rFonts w:ascii="ＭＳ 明朝" w:hAnsi="ＭＳ 明朝" w:cs="Courier New" w:hint="eastAsia"/>
                          <w:color w:val="000000"/>
                          <w:kern w:val="0"/>
                          <w:sz w:val="20"/>
                        </w:rPr>
                        <w:t xml:space="preserve">　　</w:t>
                      </w:r>
                      <w:r w:rsidRPr="00462D6B">
                        <w:rPr>
                          <w:rFonts w:ascii="ＭＳ 明朝" w:hAnsi="ＭＳ 明朝" w:cs="Courier New"/>
                          <w:color w:val="000000"/>
                          <w:kern w:val="0"/>
                          <w:sz w:val="20"/>
                        </w:rPr>
                        <w:t xml:space="preserve"> </w:t>
                      </w:r>
                    </w:p>
                    <w:p w14:paraId="5AD2299A" w14:textId="77777777" w:rsidR="009D1A27" w:rsidRDefault="009D1A27" w:rsidP="009D1A27">
                      <w:pPr>
                        <w:ind w:firstLineChars="250" w:firstLine="525"/>
                      </w:pPr>
                      <w:r w:rsidRPr="00462D6B">
                        <w:rPr>
                          <w:rFonts w:hint="eastAsia"/>
                        </w:rPr>
                        <w:t>ホームペーシﾞ：</w:t>
                      </w:r>
                      <w:r w:rsidRPr="00462D6B">
                        <w:t>http://www.geocities.jp/seikatsu_monozukuri_nt/</w:t>
                      </w:r>
                    </w:p>
                  </w:txbxContent>
                </v:textbox>
              </v:rect>
            </w:pict>
          </mc:Fallback>
        </mc:AlternateContent>
      </w:r>
    </w:p>
    <w:p w14:paraId="3959C60E" w14:textId="77777777" w:rsidR="00620664" w:rsidRDefault="00620664"/>
    <w:p w14:paraId="440FDCF4" w14:textId="77777777" w:rsidR="00620664" w:rsidRDefault="00620664"/>
    <w:p w14:paraId="2F9C5CA0" w14:textId="77777777" w:rsidR="00620664" w:rsidRDefault="00620664"/>
    <w:p w14:paraId="770D2307" w14:textId="77777777" w:rsidR="00620664" w:rsidRDefault="00620664"/>
    <w:sectPr w:rsidR="00620664" w:rsidSect="00F14957">
      <w:pgSz w:w="11900" w:h="16840"/>
      <w:pgMar w:top="567" w:right="1701" w:bottom="1701" w:left="1701" w:header="851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FD44" w14:textId="77777777" w:rsidR="0073140E" w:rsidRDefault="0073140E" w:rsidP="004D6B5C">
      <w:r>
        <w:separator/>
      </w:r>
    </w:p>
  </w:endnote>
  <w:endnote w:type="continuationSeparator" w:id="0">
    <w:p w14:paraId="5DE6DB94" w14:textId="77777777" w:rsidR="0073140E" w:rsidRDefault="0073140E" w:rsidP="004D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DF29" w14:textId="77777777" w:rsidR="0073140E" w:rsidRDefault="0073140E" w:rsidP="004D6B5C">
      <w:r>
        <w:separator/>
      </w:r>
    </w:p>
  </w:footnote>
  <w:footnote w:type="continuationSeparator" w:id="0">
    <w:p w14:paraId="51831CAA" w14:textId="77777777" w:rsidR="0073140E" w:rsidRDefault="0073140E" w:rsidP="004D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18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5"/>
    <w:rsid w:val="00021290"/>
    <w:rsid w:val="00025F60"/>
    <w:rsid w:val="000C4085"/>
    <w:rsid w:val="001B1956"/>
    <w:rsid w:val="002937E4"/>
    <w:rsid w:val="002B7943"/>
    <w:rsid w:val="002E1B5A"/>
    <w:rsid w:val="004D6B5C"/>
    <w:rsid w:val="004E42A5"/>
    <w:rsid w:val="00620664"/>
    <w:rsid w:val="006206D4"/>
    <w:rsid w:val="00687388"/>
    <w:rsid w:val="006B43FA"/>
    <w:rsid w:val="00703AC2"/>
    <w:rsid w:val="0073140E"/>
    <w:rsid w:val="0075589B"/>
    <w:rsid w:val="00782082"/>
    <w:rsid w:val="007E193D"/>
    <w:rsid w:val="008C2F50"/>
    <w:rsid w:val="008D53A2"/>
    <w:rsid w:val="00973598"/>
    <w:rsid w:val="009D1A27"/>
    <w:rsid w:val="009D3ECA"/>
    <w:rsid w:val="009F5461"/>
    <w:rsid w:val="00A6200D"/>
    <w:rsid w:val="00AE490A"/>
    <w:rsid w:val="00B64C18"/>
    <w:rsid w:val="00BA49A2"/>
    <w:rsid w:val="00C60E5F"/>
    <w:rsid w:val="00CA05A5"/>
    <w:rsid w:val="00CD55DE"/>
    <w:rsid w:val="00DF0566"/>
    <w:rsid w:val="00E24F15"/>
    <w:rsid w:val="00EC642F"/>
    <w:rsid w:val="00EF21F4"/>
    <w:rsid w:val="00F14957"/>
    <w:rsid w:val="00F43E65"/>
    <w:rsid w:val="00FD5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B06FA"/>
  <w15:docId w15:val="{B2F3F8EB-8503-49C2-B9F1-007C68D7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6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E6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F43E65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F43E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F43E65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Date"/>
    <w:basedOn w:val="a"/>
    <w:next w:val="a"/>
    <w:link w:val="a9"/>
    <w:uiPriority w:val="99"/>
    <w:unhideWhenUsed/>
    <w:rsid w:val="00F43E65"/>
  </w:style>
  <w:style w:type="character" w:customStyle="1" w:styleId="a9">
    <w:name w:val="日付 (文字)"/>
    <w:basedOn w:val="a0"/>
    <w:link w:val="a8"/>
    <w:uiPriority w:val="99"/>
    <w:rsid w:val="00F43E65"/>
    <w:rPr>
      <w:sz w:val="21"/>
      <w:szCs w:val="22"/>
    </w:rPr>
  </w:style>
  <w:style w:type="table" w:styleId="aa">
    <w:name w:val="Table Grid"/>
    <w:basedOn w:val="a1"/>
    <w:uiPriority w:val="59"/>
    <w:rsid w:val="00F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D6B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6B5C"/>
    <w:rPr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6B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6B5C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k@yamanashi.ac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福岡工業大学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vfd03</dc:creator>
  <cp:lastModifiedBy>長谷川元洋</cp:lastModifiedBy>
  <cp:revision>2</cp:revision>
  <dcterms:created xsi:type="dcterms:W3CDTF">2018-01-17T01:44:00Z</dcterms:created>
  <dcterms:modified xsi:type="dcterms:W3CDTF">2018-01-17T01:44:00Z</dcterms:modified>
</cp:coreProperties>
</file>